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68" w:rsidRDefault="0000200D" w:rsidP="00E8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95126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0075" cy="742950"/>
            <wp:effectExtent l="0" t="0" r="9525" b="0"/>
            <wp:docPr id="15" name="Рисунок 15" descr="Мостов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37" w:rsidRDefault="00E83A37" w:rsidP="00E83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C0A" w:rsidRPr="00951268" w:rsidRDefault="00E40C0A" w:rsidP="00E40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УНАРОКОВСКОГО СЕЛЬСКОГО ПОСЕЛЕНИЯ</w:t>
      </w:r>
    </w:p>
    <w:p w:rsidR="00E40C0A" w:rsidRPr="00951268" w:rsidRDefault="00E40C0A" w:rsidP="00E40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МОСТОВСКОГО РАЙОНА</w:t>
      </w:r>
    </w:p>
    <w:p w:rsidR="00E40C0A" w:rsidRPr="00951268" w:rsidRDefault="00E40C0A" w:rsidP="00E40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C0A" w:rsidRPr="00951268" w:rsidRDefault="00E40C0A" w:rsidP="00E40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0C0A" w:rsidRPr="00951268" w:rsidRDefault="00E40C0A" w:rsidP="00E40C0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268" w:rsidRDefault="00E40C0A" w:rsidP="00E40C0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 xml:space="preserve">02 июня 2015 года                             </w:t>
      </w:r>
      <w:r w:rsidR="009512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51268">
        <w:rPr>
          <w:rFonts w:ascii="Times New Roman" w:hAnsi="Times New Roman" w:cs="Times New Roman"/>
          <w:sz w:val="28"/>
          <w:szCs w:val="28"/>
          <w:lang w:eastAsia="ru-RU"/>
        </w:rPr>
        <w:t xml:space="preserve">  №53                             </w:t>
      </w:r>
    </w:p>
    <w:p w:rsidR="00E40C0A" w:rsidRPr="00951268" w:rsidRDefault="00951268" w:rsidP="00951268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r w:rsidR="00E40C0A" w:rsidRPr="00951268">
        <w:rPr>
          <w:rFonts w:ascii="Times New Roman" w:hAnsi="Times New Roman" w:cs="Times New Roman"/>
          <w:sz w:val="28"/>
          <w:szCs w:val="28"/>
          <w:lang w:eastAsia="ru-RU"/>
        </w:rPr>
        <w:t>Унароково</w:t>
      </w: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C0A" w:rsidRPr="00951268" w:rsidRDefault="00E40C0A" w:rsidP="00E40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администрацией Унароковского сельского поселения Мостовского района муниципальной услуги «</w:t>
      </w:r>
      <w:r w:rsidRPr="00951268">
        <w:rPr>
          <w:rFonts w:ascii="Times New Roman" w:hAnsi="Times New Roman" w:cs="Times New Roman"/>
          <w:b/>
          <w:sz w:val="28"/>
          <w:szCs w:val="28"/>
        </w:rPr>
        <w:t>Признание в установленном порядке жилых помещений муниципального жилищного фонда Унароковского сельского поселения пригодными (непригодными) для проживания</w:t>
      </w:r>
      <w:r w:rsidRPr="0095126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D6E2C" w:rsidRPr="00951268" w:rsidRDefault="00AD6E2C" w:rsidP="00E40C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0C0A" w:rsidRPr="00951268" w:rsidRDefault="00E40C0A" w:rsidP="00E40C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</w:t>
      </w:r>
      <w:r w:rsidR="00E40C0A" w:rsidRPr="00951268">
        <w:rPr>
          <w:rFonts w:ascii="Times New Roman" w:hAnsi="Times New Roman" w:cs="Times New Roman"/>
          <w:sz w:val="28"/>
          <w:szCs w:val="28"/>
        </w:rPr>
        <w:t>твенных и муниципальных услуг",</w:t>
      </w:r>
      <w:r w:rsidR="00E40C0A" w:rsidRPr="00951268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повышения качества и доступности оказания муниципальных услуг администрации Унароковского сельского поселения Мостовского района  </w:t>
      </w:r>
      <w:r w:rsidRPr="009512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1.Утвердить административный регламент по предоставлению администрацией Унароковского сельского поселения Мостовского района муниципальной услуги «</w:t>
      </w:r>
      <w:r w:rsidRPr="00951268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Унароковского сельского поселения пригодными (непригодными) для проживания</w:t>
      </w:r>
      <w:r w:rsidRPr="00951268">
        <w:rPr>
          <w:rFonts w:ascii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2.Общему отделу администрации Унароковского сельского поселения Мостовского района (Соколова):</w:t>
      </w: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1) обнародовать настоящее постановление в установленном порядке;</w:t>
      </w: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2) организовать  размещение настоящего постановления на официальном сайте администрации Унароковского  сельского поселения Мостовского района в сети Интернет.</w:t>
      </w: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3.Признать утратившим силу постановление администрации Унароковского  сельского поселения Мостовского района:</w:t>
      </w: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1) от 22  августа 2012 года № 56 «Об утверждении административного регламента по предоставлению администрацией Унароковского сельского поселения муниципальной услуги «Признание в  установленном порядке жилых помещений пригодными (непригодными) для  проживания»;</w:t>
      </w: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</w:rPr>
        <w:t>2) подпункт 8 пункта 1 постановления администрации Унароковского сельского поселения Мостовского района от 15 апреля 2014 года №25 «О внесении изменений в отдельные правовые акты администрации Унароковского сельского поселения Мостовского района».</w:t>
      </w: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3.Контроль за выполнением настоящего постановления оставляю за собой.</w:t>
      </w: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4.Постановление вступает в силу со дня его обнародования.</w:t>
      </w: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C0A" w:rsidRPr="00951268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A37" w:rsidRDefault="00E83A37" w:rsidP="00E83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E40C0A" w:rsidRPr="00951268">
        <w:rPr>
          <w:rFonts w:ascii="Times New Roman" w:hAnsi="Times New Roman" w:cs="Times New Roman"/>
          <w:sz w:val="28"/>
          <w:szCs w:val="28"/>
          <w:lang w:eastAsia="ru-RU"/>
        </w:rPr>
        <w:t xml:space="preserve">Унароковского сельского </w:t>
      </w:r>
    </w:p>
    <w:p w:rsidR="00E40C0A" w:rsidRPr="00951268" w:rsidRDefault="00E83A37" w:rsidP="00E83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40C0A" w:rsidRPr="00951268">
        <w:rPr>
          <w:rFonts w:ascii="Times New Roman" w:hAnsi="Times New Roman" w:cs="Times New Roman"/>
          <w:sz w:val="28"/>
          <w:szCs w:val="28"/>
          <w:lang w:eastAsia="ru-RU"/>
        </w:rPr>
        <w:t>осе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ления Мостовского района                                     </w:t>
      </w:r>
      <w:r w:rsidR="00E40C0A" w:rsidRPr="00951268">
        <w:rPr>
          <w:rFonts w:ascii="Times New Roman" w:hAnsi="Times New Roman" w:cs="Times New Roman"/>
          <w:sz w:val="28"/>
          <w:szCs w:val="28"/>
          <w:lang w:eastAsia="ru-RU"/>
        </w:rPr>
        <w:t>И.И.Скобелев</w:t>
      </w:r>
    </w:p>
    <w:p w:rsidR="00C14511" w:rsidRPr="00951268" w:rsidRDefault="00C14511" w:rsidP="00E40C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511" w:rsidRPr="00951268" w:rsidRDefault="00C14511" w:rsidP="00E40C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E2C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Default="00E83A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A37" w:rsidRPr="00951268" w:rsidRDefault="00E83A37" w:rsidP="00E83A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D6E2C" w:rsidRPr="00951268" w:rsidRDefault="00E83A37" w:rsidP="00E83A37">
      <w:pPr>
        <w:tabs>
          <w:tab w:val="left" w:pos="8325"/>
          <w:tab w:val="right" w:pos="100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</w:t>
      </w:r>
      <w:r w:rsidR="00C14511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</w:p>
    <w:p w:rsidR="00C14511" w:rsidRPr="00951268" w:rsidRDefault="00E83A37" w:rsidP="00E83A37">
      <w:pPr>
        <w:tabs>
          <w:tab w:val="left" w:pos="8325"/>
          <w:tab w:val="right" w:pos="100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</w:t>
      </w:r>
      <w:r w:rsidR="00C14511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4A7ACA" w:rsidRPr="00951268" w:rsidRDefault="00C14511" w:rsidP="00E83A37">
      <w:pPr>
        <w:tabs>
          <w:tab w:val="left" w:pos="8325"/>
          <w:tab w:val="right" w:pos="10000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 администрации</w:t>
      </w:r>
    </w:p>
    <w:p w:rsidR="004A7ACA" w:rsidRPr="00951268" w:rsidRDefault="004A7ACA" w:rsidP="00E83A37">
      <w:pPr>
        <w:tabs>
          <w:tab w:val="left" w:pos="8325"/>
          <w:tab w:val="right" w:pos="10000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Унароковского </w:t>
      </w:r>
      <w:r w:rsidR="00C14511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сельского поселения </w:t>
      </w:r>
    </w:p>
    <w:p w:rsidR="00C14511" w:rsidRPr="00951268" w:rsidRDefault="00E83A37" w:rsidP="00E83A37">
      <w:pPr>
        <w:tabs>
          <w:tab w:val="left" w:pos="8325"/>
          <w:tab w:val="right" w:pos="100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</w:t>
      </w:r>
      <w:r w:rsidR="00C14511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Мостовского района</w:t>
      </w:r>
    </w:p>
    <w:p w:rsidR="00C14511" w:rsidRPr="00951268" w:rsidRDefault="00E83A37" w:rsidP="00E83A37">
      <w:pPr>
        <w:tabs>
          <w:tab w:val="left" w:pos="8325"/>
          <w:tab w:val="right" w:pos="100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</w:t>
      </w:r>
      <w:r w:rsidR="00C14511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от 02.07.2015 г. №53</w:t>
      </w:r>
    </w:p>
    <w:bookmarkEnd w:id="1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1037" w:rsidRPr="00951268" w:rsidRDefault="00AA10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51268" w:rsidRDefault="00AD6E2C" w:rsidP="00AA10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5126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95126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предоставлению муниципальной услуги:</w:t>
      </w:r>
      <w:r w:rsidRPr="0095126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"Признание в установленном порядке</w:t>
      </w:r>
      <w:r w:rsidR="00E83A3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жилых помещений муниципального </w:t>
      </w:r>
      <w:r w:rsidRPr="0095126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жилищного фонда</w:t>
      </w:r>
      <w:r w:rsidR="00E40C0A" w:rsidRPr="0095126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Унароковского сельского поселения </w:t>
      </w:r>
      <w:r w:rsidRPr="0095126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пригодными (непригодными) для </w:t>
      </w:r>
      <w:r w:rsidR="00AA1037" w:rsidRPr="0095126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проживания"</w:t>
      </w:r>
      <w:r w:rsidR="00AA1037" w:rsidRPr="0095126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AD6E2C" w:rsidRPr="00E83A37" w:rsidRDefault="00AD6E2C" w:rsidP="00AD6E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"/>
      <w:r w:rsidRPr="00E83A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I. Общие положения</w:t>
      </w:r>
    </w:p>
    <w:bookmarkEnd w:id="2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951268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"Признание в установленном порядке жилых помещений муниципального жилищного фонда</w:t>
      </w:r>
      <w:r w:rsidR="00E40C0A" w:rsidRPr="00951268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 </w:t>
      </w:r>
      <w:r w:rsidRPr="00951268">
        <w:rPr>
          <w:rFonts w:ascii="Times New Roman" w:hAnsi="Times New Roman" w:cs="Times New Roman"/>
          <w:sz w:val="28"/>
          <w:szCs w:val="28"/>
        </w:rPr>
        <w:t xml:space="preserve"> пригодными (непригодными) для проживания"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</w:t>
      </w:r>
      <w:r w:rsidR="00E40C0A" w:rsidRPr="00951268">
        <w:rPr>
          <w:rFonts w:ascii="Times New Roman" w:hAnsi="Times New Roman" w:cs="Times New Roman"/>
          <w:sz w:val="28"/>
          <w:szCs w:val="28"/>
        </w:rPr>
        <w:t>Унароковского</w:t>
      </w:r>
      <w:r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="00E40C0A" w:rsidRPr="009512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51268">
        <w:rPr>
          <w:rFonts w:ascii="Times New Roman" w:hAnsi="Times New Roman" w:cs="Times New Roman"/>
          <w:sz w:val="28"/>
          <w:szCs w:val="28"/>
        </w:rPr>
        <w:t>и должностных лиц при предоставлении муниципальной услуги.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951268">
        <w:rPr>
          <w:rFonts w:ascii="Times New Roman" w:hAnsi="Times New Roman" w:cs="Times New Roman"/>
          <w:sz w:val="28"/>
          <w:szCs w:val="28"/>
        </w:rPr>
        <w:t>1.2. Муниципальная услуга "Признание в установленном порядке жилых помещений муниципального жилищного фонда</w:t>
      </w:r>
      <w:r w:rsidR="00E40C0A" w:rsidRPr="00951268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пригодными (непригодными) для проживания" (далее - Муниципальная услуга) предоставляется администрацией </w:t>
      </w:r>
      <w:r w:rsidR="00E40C0A" w:rsidRPr="0095126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, ответственный исполнитель Муниципальной услуги </w:t>
      </w:r>
      <w:r w:rsidR="00E40C0A" w:rsidRPr="00951268">
        <w:rPr>
          <w:rFonts w:ascii="Times New Roman" w:hAnsi="Times New Roman" w:cs="Times New Roman"/>
          <w:sz w:val="28"/>
          <w:szCs w:val="28"/>
        </w:rPr>
        <w:t xml:space="preserve">специалист архитектуры общего отдела администрации поселения </w:t>
      </w:r>
      <w:r w:rsidRPr="0095126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0C0A" w:rsidRPr="00951268">
        <w:rPr>
          <w:rFonts w:ascii="Times New Roman" w:hAnsi="Times New Roman" w:cs="Times New Roman"/>
          <w:sz w:val="28"/>
          <w:szCs w:val="28"/>
        </w:rPr>
        <w:t>–</w:t>
      </w:r>
      <w:r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="00E40C0A" w:rsidRPr="00951268">
        <w:rPr>
          <w:rFonts w:ascii="Times New Roman" w:hAnsi="Times New Roman" w:cs="Times New Roman"/>
          <w:sz w:val="28"/>
          <w:szCs w:val="28"/>
        </w:rPr>
        <w:t>специалист архитектуры</w:t>
      </w:r>
      <w:r w:rsidRPr="00951268">
        <w:rPr>
          <w:rFonts w:ascii="Times New Roman" w:hAnsi="Times New Roman" w:cs="Times New Roman"/>
          <w:sz w:val="28"/>
          <w:szCs w:val="28"/>
        </w:rPr>
        <w:t>).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951268">
        <w:rPr>
          <w:rFonts w:ascii="Times New Roman" w:hAnsi="Times New Roman" w:cs="Times New Roman"/>
          <w:sz w:val="28"/>
          <w:szCs w:val="28"/>
        </w:rPr>
        <w:t>1.3. В предоставлении Муниципальной услуги также участвуют:</w:t>
      </w:r>
    </w:p>
    <w:bookmarkEnd w:id="5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- межведомственная комиссия по </w:t>
      </w:r>
      <w:r w:rsidR="003A0039" w:rsidRPr="00951268">
        <w:rPr>
          <w:rFonts w:ascii="Times New Roman" w:hAnsi="Times New Roman" w:cs="Times New Roman"/>
          <w:sz w:val="28"/>
          <w:szCs w:val="28"/>
        </w:rPr>
        <w:t>пе</w:t>
      </w:r>
      <w:r w:rsidR="00B948F1" w:rsidRPr="00951268">
        <w:rPr>
          <w:rFonts w:ascii="Times New Roman" w:hAnsi="Times New Roman" w:cs="Times New Roman"/>
          <w:sz w:val="28"/>
          <w:szCs w:val="28"/>
        </w:rPr>
        <w:t>реводу жилых (нежилых) помещений в нежилые (жилые) помещения, перепланировке, переустройству жилых, нежилых помещений в многоквартирных жилых домах, признании помещения пригодным (непригодным) для проживания и по оценке соответствия эксплуатации многоквартирных жилых домов  установленным нормативов, утвержденной постановлением администрации Унароковского сельского поселения от 20 мая 2008 года №37;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B948F1" w:rsidRPr="00951268">
        <w:rPr>
          <w:rFonts w:ascii="Times New Roman" w:hAnsi="Times New Roman" w:cs="Times New Roman"/>
          <w:sz w:val="28"/>
          <w:szCs w:val="28"/>
        </w:rPr>
        <w:t>бюджетное</w:t>
      </w:r>
      <w:r w:rsidRPr="00951268">
        <w:rPr>
          <w:rFonts w:ascii="Times New Roman" w:hAnsi="Times New Roman" w:cs="Times New Roman"/>
          <w:sz w:val="28"/>
          <w:szCs w:val="28"/>
        </w:rPr>
        <w:t xml:space="preserve"> учреждение "</w:t>
      </w:r>
      <w:r w:rsidR="00B948F1" w:rsidRPr="00951268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Pr="00951268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по предоставлению государственных и муниципальных услуг" (далее - МФЦ).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"/>
      <w:r w:rsidRPr="00951268">
        <w:rPr>
          <w:rFonts w:ascii="Times New Roman" w:hAnsi="Times New Roman" w:cs="Times New Roman"/>
          <w:sz w:val="28"/>
          <w:szCs w:val="28"/>
        </w:rPr>
        <w:t xml:space="preserve">1.4. В процессе предоставления Муниципальной услуги </w:t>
      </w:r>
      <w:r w:rsidR="00B948F1" w:rsidRPr="0095126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1"/>
      <w:bookmarkEnd w:id="6"/>
      <w:r w:rsidRPr="00951268">
        <w:rPr>
          <w:rFonts w:ascii="Times New Roman" w:hAnsi="Times New Roman" w:cs="Times New Roman"/>
          <w:sz w:val="28"/>
          <w:szCs w:val="28"/>
        </w:rPr>
        <w:lastRenderedPageBreak/>
        <w:t xml:space="preserve">1) филиалом Государственного унитарного предприятия Краснодарского края "Крайтехинвентаризация - краевое БТИ" по </w:t>
      </w:r>
      <w:r w:rsidR="00B948F1" w:rsidRPr="00951268">
        <w:rPr>
          <w:rFonts w:ascii="Times New Roman" w:hAnsi="Times New Roman" w:cs="Times New Roman"/>
          <w:sz w:val="28"/>
          <w:szCs w:val="28"/>
        </w:rPr>
        <w:t>Мостовскому району</w:t>
      </w:r>
      <w:r w:rsidRPr="00951268">
        <w:rPr>
          <w:rFonts w:ascii="Times New Roman" w:hAnsi="Times New Roman" w:cs="Times New Roman"/>
          <w:sz w:val="28"/>
          <w:szCs w:val="28"/>
        </w:rPr>
        <w:t>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2"/>
      <w:bookmarkEnd w:id="7"/>
      <w:r w:rsidRPr="00951268">
        <w:rPr>
          <w:rFonts w:ascii="Times New Roman" w:hAnsi="Times New Roman" w:cs="Times New Roman"/>
          <w:sz w:val="28"/>
          <w:szCs w:val="28"/>
        </w:rPr>
        <w:t xml:space="preserve">2) </w:t>
      </w:r>
      <w:r w:rsidR="00B948F1" w:rsidRPr="00951268">
        <w:rPr>
          <w:rFonts w:ascii="Times New Roman" w:hAnsi="Times New Roman" w:cs="Times New Roman"/>
          <w:sz w:val="28"/>
          <w:szCs w:val="28"/>
        </w:rPr>
        <w:t>Мостовским</w:t>
      </w:r>
      <w:r w:rsidRPr="00951268">
        <w:rPr>
          <w:rFonts w:ascii="Times New Roman" w:hAnsi="Times New Roman" w:cs="Times New Roman"/>
          <w:sz w:val="28"/>
          <w:szCs w:val="28"/>
        </w:rPr>
        <w:t xml:space="preserve"> отделением филиала государственного унитарного предприятия "Ростехинвентаризация - Федеральное БТИ" по Краснодарскому краю;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3"/>
      <w:bookmarkEnd w:id="8"/>
      <w:r w:rsidRPr="00951268">
        <w:rPr>
          <w:rFonts w:ascii="Times New Roman" w:hAnsi="Times New Roman" w:cs="Times New Roman"/>
          <w:sz w:val="28"/>
          <w:szCs w:val="28"/>
        </w:rPr>
        <w:t xml:space="preserve">3) </w:t>
      </w:r>
      <w:r w:rsidR="00B948F1" w:rsidRPr="00951268">
        <w:rPr>
          <w:rFonts w:ascii="Times New Roman" w:hAnsi="Times New Roman" w:cs="Times New Roman"/>
          <w:sz w:val="28"/>
          <w:szCs w:val="28"/>
        </w:rPr>
        <w:t>Мостовским</w:t>
      </w:r>
      <w:r w:rsidRPr="00951268">
        <w:rPr>
          <w:rFonts w:ascii="Times New Roman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краю.</w:t>
      </w:r>
    </w:p>
    <w:p w:rsidR="00AA1037" w:rsidRPr="00951268" w:rsidRDefault="00AD6E2C" w:rsidP="00AA1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"/>
      <w:bookmarkEnd w:id="9"/>
      <w:r w:rsidRPr="00951268">
        <w:rPr>
          <w:rFonts w:ascii="Times New Roman" w:hAnsi="Times New Roman" w:cs="Times New Roman"/>
          <w:sz w:val="28"/>
          <w:szCs w:val="28"/>
        </w:rPr>
        <w:t>1.5. Заявителем на предоставление Муниципальной услуги являются физические или юридические лица, являющиеся собственниками (нанимателями) жилого помещения либо уполномоченные ими лица.</w:t>
      </w:r>
      <w:bookmarkStart w:id="11" w:name="sub_110"/>
      <w:bookmarkEnd w:id="10"/>
    </w:p>
    <w:p w:rsidR="00AD6E2C" w:rsidRPr="00951268" w:rsidRDefault="00AA1037" w:rsidP="00AA1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1.6.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 к порядку информирования</w:t>
      </w: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о порядке предоставления Муниципальной услуги</w:t>
      </w: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AD6E2C" w:rsidRPr="00951268" w:rsidRDefault="00AD6E2C" w:rsidP="00A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"/>
      <w:bookmarkEnd w:id="11"/>
      <w:r w:rsidRPr="00951268">
        <w:rPr>
          <w:rFonts w:ascii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можно получить: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1"/>
      <w:bookmarkEnd w:id="12"/>
      <w:r w:rsidRPr="00951268">
        <w:rPr>
          <w:rFonts w:ascii="Times New Roman" w:hAnsi="Times New Roman" w:cs="Times New Roman"/>
          <w:sz w:val="28"/>
          <w:szCs w:val="28"/>
        </w:rPr>
        <w:t xml:space="preserve">1) при личном или письменном обращении в </w:t>
      </w:r>
      <w:r w:rsidR="00B948F1" w:rsidRPr="0095126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51268">
        <w:rPr>
          <w:rFonts w:ascii="Times New Roman" w:hAnsi="Times New Roman" w:cs="Times New Roman"/>
          <w:sz w:val="28"/>
          <w:szCs w:val="28"/>
        </w:rPr>
        <w:t>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2"/>
      <w:bookmarkEnd w:id="13"/>
      <w:r w:rsidRPr="00951268">
        <w:rPr>
          <w:rFonts w:ascii="Times New Roman" w:hAnsi="Times New Roman" w:cs="Times New Roman"/>
          <w:sz w:val="28"/>
          <w:szCs w:val="28"/>
        </w:rPr>
        <w:t xml:space="preserve">2) на информационных стендах, размещаемых в </w:t>
      </w:r>
      <w:r w:rsidR="00B948F1" w:rsidRPr="00951268">
        <w:rPr>
          <w:rFonts w:ascii="Times New Roman" w:hAnsi="Times New Roman" w:cs="Times New Roman"/>
          <w:sz w:val="28"/>
          <w:szCs w:val="28"/>
        </w:rPr>
        <w:t xml:space="preserve">администрации Унароковского сельского поселения </w:t>
      </w:r>
      <w:r w:rsidRPr="00951268">
        <w:rPr>
          <w:rFonts w:ascii="Times New Roman" w:hAnsi="Times New Roman" w:cs="Times New Roman"/>
          <w:sz w:val="28"/>
          <w:szCs w:val="28"/>
        </w:rPr>
        <w:t>и МФЦ;</w:t>
      </w:r>
    </w:p>
    <w:bookmarkEnd w:id="14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 и предъявляемые к ним требования;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- информация о платности (бесплатности) предоставления Муниципальной услуги;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регламента, блок-схема административного процесса предоставления Муниципальной услуги;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63"/>
      <w:r w:rsidRPr="00951268">
        <w:rPr>
          <w:rFonts w:ascii="Times New Roman" w:hAnsi="Times New Roman" w:cs="Times New Roman"/>
          <w:sz w:val="28"/>
          <w:szCs w:val="28"/>
        </w:rPr>
        <w:t>3) по телефону;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4"/>
      <w:bookmarkEnd w:id="15"/>
      <w:r w:rsidRPr="00951268">
        <w:rPr>
          <w:rFonts w:ascii="Times New Roman" w:hAnsi="Times New Roman" w:cs="Times New Roman"/>
          <w:sz w:val="28"/>
          <w:szCs w:val="28"/>
        </w:rPr>
        <w:t xml:space="preserve">4) на официальном сайте администрации </w:t>
      </w:r>
      <w:r w:rsidR="00B948F1" w:rsidRPr="00951268">
        <w:rPr>
          <w:rFonts w:ascii="Times New Roman" w:hAnsi="Times New Roman" w:cs="Times New Roman"/>
          <w:sz w:val="28"/>
          <w:szCs w:val="28"/>
        </w:rPr>
        <w:t xml:space="preserve">Унарорковского сельского поселения </w:t>
      </w:r>
      <w:r w:rsidRPr="009512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</w:t>
      </w:r>
      <w:r w:rsidR="00B948F1" w:rsidRPr="00951268">
        <w:rPr>
          <w:rFonts w:ascii="Times New Roman" w:hAnsi="Times New Roman" w:cs="Times New Roman"/>
          <w:sz w:val="28"/>
          <w:szCs w:val="28"/>
        </w:rPr>
        <w:t>http:// unarokovo.ru</w:t>
      </w:r>
      <w:r w:rsidR="00B948F1" w:rsidRPr="0095126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948F1"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Pr="00951268">
        <w:rPr>
          <w:rFonts w:ascii="Times New Roman" w:hAnsi="Times New Roman" w:cs="Times New Roman"/>
          <w:sz w:val="28"/>
          <w:szCs w:val="28"/>
        </w:rPr>
        <w:t xml:space="preserve">(далее - Официальный сайт), на официальном сайте муниципального </w:t>
      </w:r>
      <w:r w:rsidR="00B948F1" w:rsidRPr="00951268">
        <w:rPr>
          <w:rFonts w:ascii="Times New Roman" w:hAnsi="Times New Roman" w:cs="Times New Roman"/>
          <w:sz w:val="28"/>
          <w:szCs w:val="28"/>
        </w:rPr>
        <w:t>бюджетного</w:t>
      </w:r>
      <w:r w:rsidRPr="00951268">
        <w:rPr>
          <w:rFonts w:ascii="Times New Roman" w:hAnsi="Times New Roman" w:cs="Times New Roman"/>
          <w:sz w:val="28"/>
          <w:szCs w:val="28"/>
        </w:rPr>
        <w:t xml:space="preserve"> учреждения "</w:t>
      </w:r>
      <w:r w:rsidR="00B948F1" w:rsidRPr="00951268">
        <w:rPr>
          <w:rFonts w:ascii="Times New Roman" w:hAnsi="Times New Roman" w:cs="Times New Roman"/>
          <w:sz w:val="28"/>
          <w:szCs w:val="28"/>
        </w:rPr>
        <w:t>Мостовской</w:t>
      </w:r>
      <w:r w:rsidRPr="00951268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по предоставлению государственных и муниципальных услуг"</w:t>
      </w:r>
      <w:r w:rsidR="00B948F1" w:rsidRPr="0095126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948F1" w:rsidRPr="00951268">
          <w:rPr>
            <w:rStyle w:val="aa"/>
            <w:rFonts w:ascii="Times New Roman" w:eastAsia="SimSun" w:hAnsi="Times New Roman" w:cs="Times New Roman"/>
            <w:sz w:val="28"/>
            <w:szCs w:val="28"/>
            <w:lang w:eastAsia="ru-RU" w:bidi="ru-RU"/>
          </w:rPr>
          <w:t>www.mostovskoi.e-mfc.ru</w:t>
        </w:r>
      </w:hyperlink>
      <w:r w:rsidR="00B948F1" w:rsidRPr="00951268">
        <w:rPr>
          <w:rFonts w:ascii="Times New Roman" w:eastAsia="SimSun" w:hAnsi="Times New Roman" w:cs="Times New Roman"/>
          <w:sz w:val="28"/>
          <w:szCs w:val="28"/>
          <w:lang w:eastAsia="ru-RU" w:bidi="ru-RU"/>
        </w:rPr>
        <w:t xml:space="preserve"> </w:t>
      </w:r>
      <w:r w:rsidR="00B948F1" w:rsidRPr="0095126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951268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9" w:history="1">
        <w:r w:rsidR="00B948F1" w:rsidRPr="00951268">
          <w:rPr>
            <w:rStyle w:val="aa"/>
            <w:rFonts w:ascii="Times New Roman" w:hAnsi="Times New Roman" w:cs="Times New Roman"/>
            <w:sz w:val="28"/>
            <w:szCs w:val="28"/>
            <w:lang w:eastAsia="ru-RU" w:bidi="ru-RU"/>
          </w:rPr>
          <w:t>most.mfc@mail.ru</w:t>
        </w:r>
      </w:hyperlink>
      <w:r w:rsidR="00B948F1" w:rsidRPr="00951268">
        <w:rPr>
          <w:rStyle w:val="aa"/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5"/>
      <w:bookmarkEnd w:id="16"/>
      <w:r w:rsidRPr="00951268">
        <w:rPr>
          <w:rFonts w:ascii="Times New Roman" w:hAnsi="Times New Roman" w:cs="Times New Roman"/>
          <w:sz w:val="28"/>
          <w:szCs w:val="28"/>
        </w:rPr>
        <w:t>5) по электронной почте.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7"/>
      <w:bookmarkEnd w:id="17"/>
      <w:r w:rsidRPr="00951268">
        <w:rPr>
          <w:rFonts w:ascii="Times New Roman" w:hAnsi="Times New Roman" w:cs="Times New Roman"/>
          <w:sz w:val="28"/>
          <w:szCs w:val="28"/>
        </w:rPr>
        <w:t>1.7. Информация о порядке предоставления Муниципальной услуги размещается на едином портале государственных и муниципальных услуг.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8"/>
      <w:bookmarkEnd w:id="18"/>
      <w:r w:rsidRPr="00951268">
        <w:rPr>
          <w:rFonts w:ascii="Times New Roman" w:hAnsi="Times New Roman" w:cs="Times New Roman"/>
          <w:sz w:val="28"/>
          <w:szCs w:val="28"/>
        </w:rPr>
        <w:t>1.8. Информация о порядке предоставления Муниципальной услуги публикуется в средствах массовой информации.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9"/>
      <w:bookmarkEnd w:id="19"/>
      <w:r w:rsidRPr="00951268">
        <w:rPr>
          <w:rFonts w:ascii="Times New Roman" w:hAnsi="Times New Roman" w:cs="Times New Roman"/>
          <w:sz w:val="28"/>
          <w:szCs w:val="28"/>
        </w:rPr>
        <w:lastRenderedPageBreak/>
        <w:t xml:space="preserve">1.9. Адрес места нахождения </w:t>
      </w:r>
      <w:r w:rsidR="00B948F1" w:rsidRPr="0095126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51268">
        <w:rPr>
          <w:rFonts w:ascii="Times New Roman" w:hAnsi="Times New Roman" w:cs="Times New Roman"/>
          <w:sz w:val="28"/>
          <w:szCs w:val="28"/>
        </w:rPr>
        <w:t>: 352</w:t>
      </w:r>
      <w:r w:rsidR="00B948F1" w:rsidRPr="00951268">
        <w:rPr>
          <w:rFonts w:ascii="Times New Roman" w:hAnsi="Times New Roman" w:cs="Times New Roman"/>
          <w:sz w:val="28"/>
          <w:szCs w:val="28"/>
        </w:rPr>
        <w:t>595</w:t>
      </w:r>
      <w:r w:rsidRPr="00951268">
        <w:rPr>
          <w:rFonts w:ascii="Times New Roman" w:hAnsi="Times New Roman" w:cs="Times New Roman"/>
          <w:sz w:val="28"/>
          <w:szCs w:val="28"/>
        </w:rPr>
        <w:t xml:space="preserve">, </w:t>
      </w:r>
      <w:r w:rsidR="00B948F1" w:rsidRPr="00951268">
        <w:rPr>
          <w:rFonts w:ascii="Times New Roman" w:hAnsi="Times New Roman" w:cs="Times New Roman"/>
          <w:sz w:val="28"/>
          <w:szCs w:val="28"/>
        </w:rPr>
        <w:t>село Унароково</w:t>
      </w:r>
      <w:r w:rsidRPr="00951268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948F1" w:rsidRPr="00951268">
        <w:rPr>
          <w:rFonts w:ascii="Times New Roman" w:hAnsi="Times New Roman" w:cs="Times New Roman"/>
          <w:sz w:val="28"/>
          <w:szCs w:val="28"/>
        </w:rPr>
        <w:t xml:space="preserve">Ленина, </w:t>
      </w:r>
      <w:r w:rsidRPr="00951268">
        <w:rPr>
          <w:rFonts w:ascii="Times New Roman" w:hAnsi="Times New Roman" w:cs="Times New Roman"/>
          <w:sz w:val="28"/>
          <w:szCs w:val="28"/>
        </w:rPr>
        <w:t>2</w:t>
      </w:r>
      <w:r w:rsidR="00B948F1" w:rsidRPr="00951268">
        <w:rPr>
          <w:rFonts w:ascii="Times New Roman" w:hAnsi="Times New Roman" w:cs="Times New Roman"/>
          <w:sz w:val="28"/>
          <w:szCs w:val="28"/>
        </w:rPr>
        <w:t>7, кабинет N 2</w:t>
      </w:r>
      <w:r w:rsidRPr="00951268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Телефон должностного лица </w:t>
      </w:r>
      <w:r w:rsidR="00B948F1" w:rsidRPr="00951268">
        <w:rPr>
          <w:rFonts w:ascii="Times New Roman" w:hAnsi="Times New Roman" w:cs="Times New Roman"/>
          <w:sz w:val="28"/>
          <w:szCs w:val="28"/>
        </w:rPr>
        <w:t>(специалиста по архитектуре) : 8(86192</w:t>
      </w:r>
      <w:r w:rsidRPr="00951268">
        <w:rPr>
          <w:rFonts w:ascii="Times New Roman" w:hAnsi="Times New Roman" w:cs="Times New Roman"/>
          <w:sz w:val="28"/>
          <w:szCs w:val="28"/>
        </w:rPr>
        <w:t xml:space="preserve">) </w:t>
      </w:r>
      <w:r w:rsidR="00B948F1" w:rsidRPr="00951268">
        <w:rPr>
          <w:rFonts w:ascii="Times New Roman" w:hAnsi="Times New Roman" w:cs="Times New Roman"/>
          <w:sz w:val="28"/>
          <w:szCs w:val="28"/>
        </w:rPr>
        <w:t>6-42-26</w:t>
      </w:r>
      <w:r w:rsidRPr="00951268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B948F1" w:rsidRPr="00951268">
        <w:rPr>
          <w:rFonts w:ascii="Times New Roman" w:hAnsi="Times New Roman" w:cs="Times New Roman"/>
          <w:sz w:val="28"/>
          <w:szCs w:val="28"/>
        </w:rPr>
        <w:t>администрации поселения:</w:t>
      </w:r>
      <w:r w:rsidR="00B948F1" w:rsidRPr="00951268">
        <w:rPr>
          <w:rFonts w:ascii="Times New Roman" w:hAnsi="Times New Roman" w:cs="Times New Roman"/>
          <w:sz w:val="28"/>
          <w:szCs w:val="28"/>
          <w:lang w:eastAsia="ar-SA"/>
        </w:rPr>
        <w:t xml:space="preserve"> unarok-admin@mail.ru.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0"/>
      <w:r w:rsidRPr="00951268">
        <w:rPr>
          <w:rFonts w:ascii="Times New Roman" w:hAnsi="Times New Roman" w:cs="Times New Roman"/>
          <w:sz w:val="28"/>
          <w:szCs w:val="28"/>
        </w:rPr>
        <w:t xml:space="preserve">1.10. </w:t>
      </w:r>
      <w:r w:rsidR="00B948F1" w:rsidRPr="00951268">
        <w:rPr>
          <w:rFonts w:ascii="Times New Roman" w:hAnsi="Times New Roman" w:cs="Times New Roman"/>
          <w:sz w:val="28"/>
          <w:szCs w:val="28"/>
        </w:rPr>
        <w:t>Специалист по архитектуре администрации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осуществляет прием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bookmarkEnd w:id="21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985"/>
        <w:gridCol w:w="1559"/>
      </w:tblGrid>
      <w:tr w:rsidR="00B948F1" w:rsidRPr="00951268" w:rsidTr="00E83A37">
        <w:trPr>
          <w:cantSplit/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Время приема </w:t>
            </w: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заявлений и  </w:t>
            </w: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документов от заявителей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Время выдачи   </w:t>
            </w: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запрашиваемых  </w:t>
            </w: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документов    </w:t>
            </w: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(мотивированных отказов)     </w:t>
            </w: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заявителям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Время обработки и  </w:t>
            </w: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учета    обращений   </w:t>
            </w: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заявителей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Перерыв</w:t>
            </w:r>
          </w:p>
        </w:tc>
      </w:tr>
      <w:tr w:rsidR="00B948F1" w:rsidRPr="00951268" w:rsidTr="00E83A37">
        <w:trPr>
          <w:cantSplit/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Понедельник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с12.00 до 12.50</w:t>
            </w:r>
          </w:p>
        </w:tc>
      </w:tr>
      <w:tr w:rsidR="00B948F1" w:rsidRPr="00951268" w:rsidTr="00E83A37">
        <w:trPr>
          <w:cantSplit/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Вторник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12.00 до 12.50</w:t>
            </w:r>
          </w:p>
        </w:tc>
      </w:tr>
      <w:tr w:rsidR="00B948F1" w:rsidRPr="00951268" w:rsidTr="00E83A37">
        <w:trPr>
          <w:cantSplit/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12.00 до 12.50</w:t>
            </w:r>
          </w:p>
        </w:tc>
      </w:tr>
      <w:tr w:rsidR="00B948F1" w:rsidRPr="00951268" w:rsidTr="00E83A37">
        <w:trPr>
          <w:cantSplit/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Четверг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12.00 до 12.50</w:t>
            </w:r>
          </w:p>
        </w:tc>
      </w:tr>
      <w:tr w:rsidR="00B948F1" w:rsidRPr="00951268" w:rsidTr="00E83A37">
        <w:trPr>
          <w:cantSplit/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Пятница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F1" w:rsidRPr="00951268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12.00 до12.30</w:t>
            </w:r>
          </w:p>
        </w:tc>
      </w:tr>
    </w:tbl>
    <w:p w:rsidR="00AD6E2C" w:rsidRPr="00951268" w:rsidRDefault="00AD6E2C" w:rsidP="00B9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51268" w:rsidRDefault="00B948F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2"/>
      <w:r w:rsidRPr="00951268">
        <w:rPr>
          <w:rFonts w:ascii="Times New Roman" w:hAnsi="Times New Roman" w:cs="Times New Roman"/>
          <w:sz w:val="28"/>
          <w:szCs w:val="28"/>
        </w:rPr>
        <w:t>1.11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</w:t>
      </w:r>
      <w:r w:rsidRPr="00951268">
        <w:rPr>
          <w:rFonts w:ascii="Times New Roman" w:hAnsi="Times New Roman" w:cs="Times New Roman"/>
          <w:sz w:val="28"/>
          <w:szCs w:val="28"/>
        </w:rPr>
        <w:t>администрацией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Pr="0095126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6E2C" w:rsidRPr="00951268">
        <w:rPr>
          <w:rFonts w:ascii="Times New Roman" w:hAnsi="Times New Roman" w:cs="Times New Roman"/>
          <w:sz w:val="28"/>
          <w:szCs w:val="28"/>
        </w:rPr>
        <w:t>и МФЦ.</w:t>
      </w:r>
    </w:p>
    <w:p w:rsidR="00AD6E2C" w:rsidRPr="00951268" w:rsidRDefault="0003254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3"/>
      <w:bookmarkEnd w:id="22"/>
      <w:r w:rsidRPr="00951268">
        <w:rPr>
          <w:rFonts w:ascii="Times New Roman" w:hAnsi="Times New Roman" w:cs="Times New Roman"/>
          <w:sz w:val="28"/>
          <w:szCs w:val="28"/>
        </w:rPr>
        <w:t>1.12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. Адрес места нахождения МФЦ: </w:t>
      </w:r>
      <w:r w:rsidR="00B948F1" w:rsidRPr="00951268">
        <w:rPr>
          <w:rFonts w:ascii="Times New Roman" w:hAnsi="Times New Roman" w:cs="Times New Roman"/>
          <w:bCs/>
          <w:sz w:val="28"/>
          <w:szCs w:val="28"/>
          <w:lang w:eastAsia="ar-SA"/>
        </w:rPr>
        <w:t>располагается по адресу: 352570, Краснодарский край, п</w:t>
      </w:r>
      <w:r w:rsidRPr="00951268">
        <w:rPr>
          <w:rFonts w:ascii="Times New Roman" w:hAnsi="Times New Roman" w:cs="Times New Roman"/>
          <w:bCs/>
          <w:sz w:val="28"/>
          <w:szCs w:val="28"/>
          <w:lang w:eastAsia="ar-SA"/>
        </w:rPr>
        <w:t>ос. Мостовской, ул. Ленина, 12.</w:t>
      </w:r>
    </w:p>
    <w:bookmarkEnd w:id="23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Телефон МФЦ: </w:t>
      </w:r>
      <w:r w:rsidR="0003254D" w:rsidRPr="00951268">
        <w:rPr>
          <w:rFonts w:ascii="Times New Roman" w:eastAsia="SimSun" w:hAnsi="Times New Roman" w:cs="Times New Roman"/>
          <w:sz w:val="28"/>
          <w:szCs w:val="28"/>
          <w:lang w:eastAsia="ru-RU"/>
        </w:rPr>
        <w:t>8(86192)5-43-84.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0" w:history="1">
        <w:r w:rsidR="0003254D" w:rsidRPr="00951268">
          <w:rPr>
            <w:rStyle w:val="aa"/>
            <w:rFonts w:ascii="Times New Roman" w:hAnsi="Times New Roman" w:cs="Times New Roman"/>
            <w:sz w:val="28"/>
            <w:szCs w:val="28"/>
            <w:lang w:eastAsia="ru-RU" w:bidi="ru-RU"/>
          </w:rPr>
          <w:t>most.mfc@mail.ru</w:t>
        </w:r>
      </w:hyperlink>
      <w:r w:rsidR="0003254D" w:rsidRPr="0095126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.</w:t>
      </w:r>
    </w:p>
    <w:p w:rsidR="00AD6E2C" w:rsidRPr="00951268" w:rsidRDefault="0003254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1.13</w:t>
      </w:r>
      <w:r w:rsidR="00AD6E2C" w:rsidRPr="00951268">
        <w:rPr>
          <w:rFonts w:ascii="Times New Roman" w:hAnsi="Times New Roman" w:cs="Times New Roman"/>
          <w:sz w:val="28"/>
          <w:szCs w:val="28"/>
        </w:rPr>
        <w:t>. 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03254D" w:rsidRPr="00951268" w:rsidRDefault="0003254D" w:rsidP="000325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1268">
        <w:rPr>
          <w:rFonts w:ascii="Times New Roman" w:hAnsi="Times New Roman" w:cs="Times New Roman"/>
          <w:bCs/>
          <w:sz w:val="28"/>
          <w:szCs w:val="28"/>
          <w:lang w:eastAsia="ar-SA"/>
        </w:rPr>
        <w:t>График работы операционного зала МФЦ:</w:t>
      </w:r>
    </w:p>
    <w:tbl>
      <w:tblPr>
        <w:tblW w:w="544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3255"/>
      </w:tblGrid>
      <w:tr w:rsidR="0003254D" w:rsidRPr="00951268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03254D" w:rsidRPr="00951268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03254D" w:rsidRPr="00951268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03254D" w:rsidRPr="00951268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03254D" w:rsidRPr="00951268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03254D" w:rsidRPr="00951268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13</w:t>
            </w:r>
            <w:r w:rsidRPr="0095126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03254D" w:rsidRPr="00951268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4D" w:rsidRPr="00951268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126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AD6E2C" w:rsidRPr="00951268" w:rsidRDefault="0003254D" w:rsidP="0061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1.14. Администрация Унароковского сельского поселения взаимодействует с:</w:t>
      </w:r>
    </w:p>
    <w:p w:rsidR="00AD6E2C" w:rsidRPr="00951268" w:rsidRDefault="0003254D" w:rsidP="0061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5"/>
      <w:r w:rsidRPr="00951268">
        <w:rPr>
          <w:rFonts w:ascii="Times New Roman" w:hAnsi="Times New Roman" w:cs="Times New Roman"/>
          <w:sz w:val="28"/>
          <w:szCs w:val="28"/>
        </w:rPr>
        <w:t>1)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 Филиал Государственного унитарного предприятия Краснодарского края "Крайтехинвентаризация - краевое БТИ" по </w:t>
      </w:r>
      <w:r w:rsidRPr="00951268">
        <w:rPr>
          <w:rFonts w:ascii="Times New Roman" w:hAnsi="Times New Roman" w:cs="Times New Roman"/>
          <w:sz w:val="28"/>
          <w:szCs w:val="28"/>
        </w:rPr>
        <w:t>Мостовскому району</w:t>
      </w:r>
      <w:r w:rsidR="00AD6E2C" w:rsidRPr="00951268">
        <w:rPr>
          <w:rFonts w:ascii="Times New Roman" w:hAnsi="Times New Roman" w:cs="Times New Roman"/>
          <w:sz w:val="28"/>
          <w:szCs w:val="28"/>
        </w:rPr>
        <w:t>:</w:t>
      </w:r>
    </w:p>
    <w:p w:rsidR="00AD6E2C" w:rsidRPr="00951268" w:rsidRDefault="0003254D" w:rsidP="0061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7"/>
      <w:bookmarkEnd w:id="24"/>
      <w:r w:rsidRPr="00951268">
        <w:rPr>
          <w:rFonts w:ascii="Times New Roman" w:hAnsi="Times New Roman" w:cs="Times New Roman"/>
          <w:sz w:val="28"/>
          <w:szCs w:val="28"/>
        </w:rPr>
        <w:t xml:space="preserve">2)Мостовское 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 отделение филиала государственного унитарного предприятия "Ростехинвентаризация - Федеральное БТИ" по Краснодарскому краю:</w:t>
      </w:r>
    </w:p>
    <w:p w:rsidR="00AD6E2C" w:rsidRPr="00951268" w:rsidRDefault="0003254D" w:rsidP="0061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9"/>
      <w:bookmarkEnd w:id="25"/>
      <w:r w:rsidRPr="00951268">
        <w:rPr>
          <w:rFonts w:ascii="Times New Roman" w:hAnsi="Times New Roman" w:cs="Times New Roman"/>
          <w:sz w:val="28"/>
          <w:szCs w:val="28"/>
        </w:rPr>
        <w:t>3)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Pr="00951268">
        <w:rPr>
          <w:rFonts w:ascii="Times New Roman" w:hAnsi="Times New Roman" w:cs="Times New Roman"/>
          <w:sz w:val="28"/>
          <w:szCs w:val="28"/>
        </w:rPr>
        <w:t>Мостовской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краю:</w:t>
      </w:r>
    </w:p>
    <w:p w:rsidR="00AD6E2C" w:rsidRPr="00951268" w:rsidRDefault="00AD6E2C" w:rsidP="0061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1"/>
      <w:bookmarkEnd w:id="26"/>
      <w:r w:rsidRPr="00951268">
        <w:rPr>
          <w:rFonts w:ascii="Times New Roman" w:hAnsi="Times New Roman" w:cs="Times New Roman"/>
          <w:sz w:val="28"/>
          <w:szCs w:val="28"/>
        </w:rPr>
        <w:t>1.</w:t>
      </w:r>
      <w:r w:rsidR="00AA1037" w:rsidRPr="00951268">
        <w:rPr>
          <w:rFonts w:ascii="Times New Roman" w:hAnsi="Times New Roman" w:cs="Times New Roman"/>
          <w:sz w:val="28"/>
          <w:szCs w:val="28"/>
        </w:rPr>
        <w:t>15</w:t>
      </w:r>
      <w:r w:rsidRPr="00951268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11"/>
      <w:bookmarkEnd w:id="27"/>
      <w:r w:rsidRPr="00951268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12"/>
      <w:bookmarkEnd w:id="28"/>
      <w:r w:rsidRPr="00951268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13"/>
      <w:bookmarkEnd w:id="29"/>
      <w:r w:rsidRPr="00951268">
        <w:rPr>
          <w:rFonts w:ascii="Times New Roman" w:hAnsi="Times New Roman" w:cs="Times New Roman"/>
          <w:sz w:val="28"/>
          <w:szCs w:val="28"/>
        </w:rPr>
        <w:t>3) полнота информации;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14"/>
      <w:bookmarkEnd w:id="30"/>
      <w:r w:rsidRPr="00951268">
        <w:rPr>
          <w:rFonts w:ascii="Times New Roman" w:hAnsi="Times New Roman" w:cs="Times New Roman"/>
          <w:sz w:val="28"/>
          <w:szCs w:val="28"/>
        </w:rPr>
        <w:t>4) удобство и д</w:t>
      </w:r>
      <w:r w:rsidR="00610EA3" w:rsidRPr="00951268">
        <w:rPr>
          <w:rFonts w:ascii="Times New Roman" w:hAnsi="Times New Roman" w:cs="Times New Roman"/>
          <w:sz w:val="28"/>
          <w:szCs w:val="28"/>
        </w:rPr>
        <w:t>оступность получения информации;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15"/>
      <w:bookmarkEnd w:id="31"/>
      <w:r w:rsidRPr="00951268">
        <w:rPr>
          <w:rFonts w:ascii="Times New Roman" w:hAnsi="Times New Roman" w:cs="Times New Roman"/>
          <w:sz w:val="28"/>
          <w:szCs w:val="28"/>
        </w:rPr>
        <w:t>5) своевременность предоставления информации.</w:t>
      </w:r>
    </w:p>
    <w:p w:rsidR="00AD6E2C" w:rsidRPr="00951268" w:rsidRDefault="00610EA3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2"/>
      <w:bookmarkEnd w:id="32"/>
      <w:r w:rsidRPr="00951268">
        <w:rPr>
          <w:rFonts w:ascii="Times New Roman" w:hAnsi="Times New Roman" w:cs="Times New Roman"/>
          <w:sz w:val="28"/>
          <w:szCs w:val="28"/>
        </w:rPr>
        <w:t>1.16</w:t>
      </w:r>
      <w:r w:rsidR="00AD6E2C" w:rsidRPr="00951268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21"/>
      <w:bookmarkEnd w:id="33"/>
      <w:r w:rsidRPr="00951268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22"/>
      <w:bookmarkEnd w:id="34"/>
      <w:r w:rsidRPr="00951268">
        <w:rPr>
          <w:rFonts w:ascii="Times New Roman" w:hAnsi="Times New Roman" w:cs="Times New Roman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23"/>
      <w:bookmarkEnd w:id="35"/>
      <w:r w:rsidRPr="00951268">
        <w:rPr>
          <w:rFonts w:ascii="Times New Roman" w:hAnsi="Times New Roman" w:cs="Times New Roman"/>
          <w:sz w:val="28"/>
          <w:szCs w:val="28"/>
        </w:rPr>
        <w:t>3) время приема и выдачи документов;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24"/>
      <w:bookmarkEnd w:id="36"/>
      <w:r w:rsidRPr="00951268">
        <w:rPr>
          <w:rFonts w:ascii="Times New Roman" w:hAnsi="Times New Roman" w:cs="Times New Roman"/>
          <w:sz w:val="28"/>
          <w:szCs w:val="28"/>
        </w:rPr>
        <w:t>4) порядок и сроки предоставления Муниципальной услуги;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25"/>
      <w:bookmarkEnd w:id="37"/>
      <w:r w:rsidRPr="00951268">
        <w:rPr>
          <w:rFonts w:ascii="Times New Roman" w:hAnsi="Times New Roman" w:cs="Times New Roman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610EA3" w:rsidRPr="00951268" w:rsidRDefault="00610EA3" w:rsidP="00610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3"/>
      <w:bookmarkEnd w:id="38"/>
      <w:r w:rsidRPr="00951268">
        <w:rPr>
          <w:rFonts w:ascii="Times New Roman" w:hAnsi="Times New Roman" w:cs="Times New Roman"/>
          <w:sz w:val="28"/>
          <w:szCs w:val="28"/>
        </w:rPr>
        <w:t>1.17</w:t>
      </w:r>
      <w:r w:rsidR="00AD6E2C" w:rsidRPr="00951268">
        <w:rPr>
          <w:rFonts w:ascii="Times New Roman" w:hAnsi="Times New Roman" w:cs="Times New Roman"/>
          <w:sz w:val="28"/>
          <w:szCs w:val="28"/>
        </w:rPr>
        <w:t>. Консультирование заявителей по вопросам предоставления Муниципальной услуги осуществляется бесплатно.</w:t>
      </w:r>
      <w:bookmarkStart w:id="40" w:name="sub_130"/>
      <w:bookmarkEnd w:id="39"/>
    </w:p>
    <w:p w:rsidR="00AD6E2C" w:rsidRPr="00951268" w:rsidRDefault="009F629B" w:rsidP="00610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1.18.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Обязанности должностных лиц при ответе на телефонные звонки</w:t>
      </w: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устные и письменные обращения граждан или организаций</w:t>
      </w:r>
      <w:bookmarkEnd w:id="40"/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4"/>
      <w:r w:rsidRPr="00951268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</w:t>
      </w:r>
      <w:r w:rsidR="00E05D95" w:rsidRPr="00951268">
        <w:rPr>
          <w:rFonts w:ascii="Times New Roman" w:hAnsi="Times New Roman" w:cs="Times New Roman"/>
          <w:sz w:val="28"/>
          <w:szCs w:val="28"/>
        </w:rPr>
        <w:t>ы</w:t>
      </w:r>
      <w:r w:rsidR="0003254D"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="00E05D95" w:rsidRPr="0095126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03254D"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Pr="00951268">
        <w:rPr>
          <w:rFonts w:ascii="Times New Roman" w:hAnsi="Times New Roman" w:cs="Times New Roman"/>
          <w:sz w:val="28"/>
          <w:szCs w:val="28"/>
        </w:rPr>
        <w:t>подробно и в вежлив</w:t>
      </w:r>
      <w:r w:rsidR="00E05D95" w:rsidRPr="00951268">
        <w:rPr>
          <w:rFonts w:ascii="Times New Roman" w:hAnsi="Times New Roman" w:cs="Times New Roman"/>
          <w:sz w:val="28"/>
          <w:szCs w:val="28"/>
        </w:rPr>
        <w:t>ой (корректной) форме информирую</w:t>
      </w:r>
      <w:r w:rsidRPr="00951268">
        <w:rPr>
          <w:rFonts w:ascii="Times New Roman" w:hAnsi="Times New Roman" w:cs="Times New Roman"/>
          <w:sz w:val="28"/>
          <w:szCs w:val="28"/>
        </w:rPr>
        <w:t xml:space="preserve">т обратившихся по интересующим их вопросам. Ответ на телефонный звонок должен начинаться с информации о наименовании </w:t>
      </w:r>
      <w:r w:rsidR="0003254D" w:rsidRPr="0095126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51268">
        <w:rPr>
          <w:rFonts w:ascii="Times New Roman" w:hAnsi="Times New Roman" w:cs="Times New Roman"/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A453D2" w:rsidRPr="00951268" w:rsidRDefault="009F629B" w:rsidP="00A45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5"/>
      <w:bookmarkEnd w:id="41"/>
      <w:r w:rsidRPr="00951268">
        <w:rPr>
          <w:rFonts w:ascii="Times New Roman" w:hAnsi="Times New Roman" w:cs="Times New Roman"/>
          <w:sz w:val="28"/>
          <w:szCs w:val="28"/>
        </w:rPr>
        <w:t>1.19</w:t>
      </w:r>
      <w:r w:rsidR="00AD6E2C" w:rsidRPr="00951268">
        <w:rPr>
          <w:rFonts w:ascii="Times New Roman" w:hAnsi="Times New Roman" w:cs="Times New Roman"/>
          <w:sz w:val="28"/>
          <w:szCs w:val="28"/>
        </w:rPr>
        <w:t>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  <w:bookmarkStart w:id="43" w:name="sub_140"/>
      <w:bookmarkEnd w:id="42"/>
    </w:p>
    <w:p w:rsidR="00AD6E2C" w:rsidRPr="00951268" w:rsidRDefault="00A453D2" w:rsidP="00A45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lastRenderedPageBreak/>
        <w:t xml:space="preserve">1.20. 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Получение заявителем информации с использованием</w:t>
      </w: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федеральной государственной информационной системы</w:t>
      </w: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"Единый портал государственных и муниципальных услуг (функций)"</w:t>
      </w: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AD6E2C" w:rsidRPr="00951268" w:rsidRDefault="00AD6E2C" w:rsidP="00A45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6"/>
      <w:bookmarkEnd w:id="43"/>
      <w:r w:rsidRPr="00951268">
        <w:rPr>
          <w:rFonts w:ascii="Times New Roman" w:hAnsi="Times New Roman" w:cs="Times New Roman"/>
          <w:sz w:val="28"/>
          <w:szCs w:val="28"/>
        </w:rPr>
        <w:t>При наличии технической возможности использование заявителем федеральной государственной информационной системы "Единый портал государственных и муниципальных услуг (функций)" обеспечит: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61"/>
      <w:bookmarkEnd w:id="44"/>
      <w:r w:rsidRPr="00951268">
        <w:rPr>
          <w:rFonts w:ascii="Times New Roman" w:hAnsi="Times New Roman" w:cs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62"/>
      <w:bookmarkEnd w:id="45"/>
      <w:r w:rsidRPr="00951268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63"/>
      <w:bookmarkEnd w:id="46"/>
      <w:r w:rsidRPr="00951268">
        <w:rPr>
          <w:rFonts w:ascii="Times New Roman" w:hAnsi="Times New Roman" w:cs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64"/>
      <w:bookmarkEnd w:id="47"/>
      <w:r w:rsidRPr="00951268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A453D2" w:rsidRPr="00951268" w:rsidRDefault="00AD6E2C" w:rsidP="00A45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65"/>
      <w:bookmarkEnd w:id="48"/>
      <w:r w:rsidRPr="00951268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  <w:bookmarkStart w:id="50" w:name="sub_150"/>
      <w:bookmarkEnd w:id="49"/>
    </w:p>
    <w:p w:rsidR="00AD6E2C" w:rsidRPr="00951268" w:rsidRDefault="007A1AF1" w:rsidP="00A45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1.21</w:t>
      </w:r>
      <w:r w:rsidR="00A453D2" w:rsidRPr="00951268">
        <w:rPr>
          <w:rFonts w:ascii="Times New Roman" w:hAnsi="Times New Roman" w:cs="Times New Roman"/>
          <w:sz w:val="28"/>
          <w:szCs w:val="28"/>
        </w:rPr>
        <w:t>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Порядок информирования о ходе предоставления Муниципальной услуги</w:t>
      </w:r>
      <w:r w:rsidR="00A453D2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AD6E2C" w:rsidRPr="00951268" w:rsidRDefault="00AD6E2C" w:rsidP="00A45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7"/>
      <w:bookmarkEnd w:id="50"/>
      <w:r w:rsidRPr="00951268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AD6E2C" w:rsidRPr="00951268" w:rsidRDefault="007A1AF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8"/>
      <w:bookmarkEnd w:id="51"/>
      <w:r w:rsidRPr="00951268">
        <w:rPr>
          <w:rFonts w:ascii="Times New Roman" w:hAnsi="Times New Roman" w:cs="Times New Roman"/>
          <w:sz w:val="28"/>
          <w:szCs w:val="28"/>
        </w:rPr>
        <w:t>1.22</w:t>
      </w:r>
      <w:r w:rsidR="00AD6E2C" w:rsidRPr="00951268">
        <w:rPr>
          <w:rFonts w:ascii="Times New Roman" w:hAnsi="Times New Roman" w:cs="Times New Roman"/>
          <w:sz w:val="28"/>
          <w:szCs w:val="28"/>
        </w:rPr>
        <w:t>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bookmarkEnd w:id="52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E83A37" w:rsidRDefault="00AD6E2C" w:rsidP="00AD6E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3" w:name="sub_200"/>
      <w:r w:rsidRPr="00E83A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Стандарт предоставления Муниципальной услуги</w:t>
      </w:r>
    </w:p>
    <w:bookmarkEnd w:id="53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8B0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01"/>
      <w:r w:rsidRPr="00951268">
        <w:rPr>
          <w:rFonts w:ascii="Times New Roman" w:hAnsi="Times New Roman" w:cs="Times New Roman"/>
          <w:sz w:val="28"/>
          <w:szCs w:val="28"/>
        </w:rPr>
        <w:t>2.1. Муниципальная услуга, предоставление которой регулируется настоящим Административным регламентом, именуется "Признание в установленном порядке жилых помещений муниципального жилищного фонда</w:t>
      </w:r>
      <w:r w:rsidR="00E05D95" w:rsidRPr="00951268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пригодными (непригодными) для проживания".</w:t>
      </w:r>
      <w:bookmarkStart w:id="55" w:name="sub_210"/>
      <w:bookmarkEnd w:id="54"/>
    </w:p>
    <w:p w:rsidR="00AD6E2C" w:rsidRPr="00951268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2.2.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Орган, предоставляющий Муниципальную услугу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02"/>
      <w:bookmarkEnd w:id="55"/>
      <w:r w:rsidRPr="0095126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E05D95" w:rsidRPr="0095126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услуги </w:t>
      </w:r>
      <w:r w:rsidR="00E05D95" w:rsidRPr="00951268">
        <w:rPr>
          <w:rFonts w:ascii="Times New Roman" w:hAnsi="Times New Roman" w:cs="Times New Roman"/>
          <w:sz w:val="28"/>
          <w:szCs w:val="28"/>
        </w:rPr>
        <w:t>–</w:t>
      </w:r>
      <w:r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="00E05D95" w:rsidRPr="00951268">
        <w:rPr>
          <w:rFonts w:ascii="Times New Roman" w:hAnsi="Times New Roman" w:cs="Times New Roman"/>
          <w:sz w:val="28"/>
          <w:szCs w:val="28"/>
        </w:rPr>
        <w:t>специалист по архитектуре общего отдела администрации Унароковского сельского поселения.</w:t>
      </w:r>
    </w:p>
    <w:bookmarkEnd w:id="56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участвуют МВК и МФЦ.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E05D95" w:rsidRPr="0095126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0201"/>
      <w:r w:rsidRPr="00951268">
        <w:rPr>
          <w:rFonts w:ascii="Times New Roman" w:hAnsi="Times New Roman" w:cs="Times New Roman"/>
          <w:sz w:val="28"/>
          <w:szCs w:val="28"/>
        </w:rPr>
        <w:lastRenderedPageBreak/>
        <w:t xml:space="preserve">1) филиалом Государственного унитарного предприятия Краснодарского края "Крайтехинвентаризация - краевое БТИ" по </w:t>
      </w:r>
      <w:r w:rsidR="00E05D95" w:rsidRPr="00951268">
        <w:rPr>
          <w:rFonts w:ascii="Times New Roman" w:hAnsi="Times New Roman" w:cs="Times New Roman"/>
          <w:sz w:val="28"/>
          <w:szCs w:val="28"/>
        </w:rPr>
        <w:t>Мостовскому району</w:t>
      </w:r>
      <w:r w:rsidRPr="00951268">
        <w:rPr>
          <w:rFonts w:ascii="Times New Roman" w:hAnsi="Times New Roman" w:cs="Times New Roman"/>
          <w:sz w:val="28"/>
          <w:szCs w:val="28"/>
        </w:rPr>
        <w:t>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0202"/>
      <w:bookmarkEnd w:id="57"/>
      <w:r w:rsidRPr="00951268">
        <w:rPr>
          <w:rFonts w:ascii="Times New Roman" w:hAnsi="Times New Roman" w:cs="Times New Roman"/>
          <w:sz w:val="28"/>
          <w:szCs w:val="28"/>
        </w:rPr>
        <w:t xml:space="preserve">2) </w:t>
      </w:r>
      <w:r w:rsidR="00E05D95" w:rsidRPr="00951268">
        <w:rPr>
          <w:rFonts w:ascii="Times New Roman" w:hAnsi="Times New Roman" w:cs="Times New Roman"/>
          <w:sz w:val="28"/>
          <w:szCs w:val="28"/>
        </w:rPr>
        <w:t>Мостовским</w:t>
      </w:r>
      <w:r w:rsidRPr="00951268">
        <w:rPr>
          <w:rFonts w:ascii="Times New Roman" w:hAnsi="Times New Roman" w:cs="Times New Roman"/>
          <w:sz w:val="28"/>
          <w:szCs w:val="28"/>
        </w:rPr>
        <w:t xml:space="preserve"> отделением филиала государственного унитарного предприятия "Ростехинвентаризация - Федеральное БТИ" по Краснодарскому краю;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0203"/>
      <w:bookmarkEnd w:id="58"/>
      <w:r w:rsidRPr="00951268">
        <w:rPr>
          <w:rFonts w:ascii="Times New Roman" w:hAnsi="Times New Roman" w:cs="Times New Roman"/>
          <w:sz w:val="28"/>
          <w:szCs w:val="28"/>
        </w:rPr>
        <w:t xml:space="preserve">3) </w:t>
      </w:r>
      <w:r w:rsidR="00E05D95" w:rsidRPr="00951268">
        <w:rPr>
          <w:rFonts w:ascii="Times New Roman" w:hAnsi="Times New Roman" w:cs="Times New Roman"/>
          <w:sz w:val="28"/>
          <w:szCs w:val="28"/>
        </w:rPr>
        <w:t>Мостовским</w:t>
      </w:r>
      <w:r w:rsidRPr="00951268">
        <w:rPr>
          <w:rFonts w:ascii="Times New Roman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краю.</w:t>
      </w:r>
    </w:p>
    <w:p w:rsidR="000918B0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03"/>
      <w:bookmarkEnd w:id="59"/>
      <w:r w:rsidRPr="00951268">
        <w:rPr>
          <w:rFonts w:ascii="Times New Roman" w:hAnsi="Times New Roman" w:cs="Times New Roman"/>
          <w:sz w:val="28"/>
          <w:szCs w:val="28"/>
        </w:rPr>
        <w:t xml:space="preserve">2.3. В соответствии с </w:t>
      </w:r>
      <w:hyperlink r:id="rId11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пунктом 3 статьи 7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  <w:bookmarkStart w:id="61" w:name="sub_220"/>
      <w:bookmarkEnd w:id="60"/>
    </w:p>
    <w:p w:rsidR="000918B0" w:rsidRPr="00951268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2.4.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Результат предоставления Муниципальной услуги</w:t>
      </w:r>
      <w:bookmarkStart w:id="62" w:name="sub_204"/>
      <w:bookmarkEnd w:id="61"/>
    </w:p>
    <w:p w:rsidR="000918B0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решение о признании в установленном порядке жилых помещений муниципального жилищного</w:t>
      </w:r>
      <w:r w:rsidR="00E05D95" w:rsidRPr="00951268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="00E05D95" w:rsidRPr="0095126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пригодными (непригодными) для проживания.</w:t>
      </w:r>
      <w:bookmarkStart w:id="63" w:name="sub_230"/>
      <w:bookmarkEnd w:id="62"/>
    </w:p>
    <w:p w:rsidR="00AD6E2C" w:rsidRPr="00951268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2.5.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Срок предоставления Муниципальной услуги</w:t>
      </w:r>
    </w:p>
    <w:p w:rsidR="00AD6E2C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05"/>
      <w:bookmarkEnd w:id="63"/>
      <w:r w:rsidRPr="0095126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45 дней со дня регистрации заявления.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06"/>
      <w:bookmarkEnd w:id="64"/>
      <w:r w:rsidRPr="00951268">
        <w:rPr>
          <w:rFonts w:ascii="Times New Roman" w:hAnsi="Times New Roman" w:cs="Times New Roman"/>
          <w:sz w:val="28"/>
          <w:szCs w:val="28"/>
        </w:rPr>
        <w:t>2.6.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07"/>
      <w:bookmarkEnd w:id="65"/>
      <w:r w:rsidRPr="00951268">
        <w:rPr>
          <w:rFonts w:ascii="Times New Roman" w:hAnsi="Times New Roman" w:cs="Times New Roman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08"/>
      <w:bookmarkEnd w:id="66"/>
      <w:r w:rsidRPr="00951268">
        <w:rPr>
          <w:rFonts w:ascii="Times New Roman" w:hAnsi="Times New Roman" w:cs="Times New Roman"/>
          <w:sz w:val="28"/>
          <w:szCs w:val="28"/>
        </w:rPr>
        <w:t xml:space="preserve">2.8. Максимальный срок продолжительности приема заявителя </w:t>
      </w:r>
      <w:r w:rsidR="00E05D95" w:rsidRPr="00951268">
        <w:rPr>
          <w:rFonts w:ascii="Times New Roman" w:hAnsi="Times New Roman" w:cs="Times New Roman"/>
          <w:sz w:val="28"/>
          <w:szCs w:val="28"/>
        </w:rPr>
        <w:t xml:space="preserve">специалистом по архитектуре общего отдела администрации </w:t>
      </w:r>
      <w:r w:rsidRPr="00951268">
        <w:rPr>
          <w:rFonts w:ascii="Times New Roman" w:hAnsi="Times New Roman" w:cs="Times New Roman"/>
          <w:sz w:val="28"/>
          <w:szCs w:val="28"/>
        </w:rPr>
        <w:t>либо МФЦ составляет 15 минут.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09"/>
      <w:bookmarkEnd w:id="67"/>
      <w:r w:rsidRPr="00951268">
        <w:rPr>
          <w:rFonts w:ascii="Times New Roman" w:hAnsi="Times New Roman" w:cs="Times New Roman"/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0918B0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010"/>
      <w:bookmarkEnd w:id="68"/>
      <w:r w:rsidRPr="00951268">
        <w:rPr>
          <w:rFonts w:ascii="Times New Roman" w:hAnsi="Times New Roman" w:cs="Times New Roman"/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  <w:bookmarkStart w:id="70" w:name="sub_240"/>
      <w:bookmarkEnd w:id="69"/>
    </w:p>
    <w:p w:rsidR="000918B0" w:rsidRPr="00951268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2.11.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Нормативные правовые акты,</w:t>
      </w: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регулирующие предоставление Муниципальной услуги</w:t>
      </w:r>
      <w:bookmarkStart w:id="71" w:name="sub_2011"/>
      <w:bookmarkEnd w:id="70"/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AD6E2C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0111"/>
      <w:bookmarkEnd w:id="71"/>
      <w:r w:rsidRPr="00951268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Конституция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26 января 2009 года, N 4, ст. 445, "Парламентская газета", N 4, 23-29 января 2009 года);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0112"/>
      <w:bookmarkEnd w:id="72"/>
      <w:r w:rsidRPr="0095126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r:id="rId13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Жилищный кодекс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N 188-ФЗ ("Собрание законодательства РФ", 3 января 2005 года, N 1 (часть 1), ст. 14, "Российская газета", N 1, 12 января 2005 года, "Парламентская газета", N 7-8, 15 января 2005 года) (далее - Кодекс);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0113"/>
      <w:bookmarkEnd w:id="73"/>
      <w:r w:rsidRPr="00951268">
        <w:rPr>
          <w:rFonts w:ascii="Times New Roman" w:hAnsi="Times New Roman" w:cs="Times New Roman"/>
          <w:sz w:val="28"/>
          <w:szCs w:val="28"/>
        </w:rPr>
        <w:t xml:space="preserve">3) </w:t>
      </w:r>
      <w:hyperlink r:id="rId14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Градостроительный кодекс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N 190-ФЗ ("Российская газета", N 290, 30 декабря 2004 года, "Собрание законодательства РФ", 3 января 2005 года, N 1, (часть 1), ст. 16, "Парламентская газета", N 5-6, 14 января 2005 года);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0114"/>
      <w:bookmarkEnd w:id="74"/>
      <w:r w:rsidRPr="0095126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5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от 29 декабря 2004 года N 189-ФЗ "О введении в действие Жилищного кодекса Российской Федерации" ("Российская газета", N 1, 12 января 2005 года, "Парламентская газета", N 7-8, 15 января 2005 года, "Собрание законодательства РФ", N 1, 3 января 2005 года, часть 1, ст. 15);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0115"/>
      <w:bookmarkEnd w:id="75"/>
      <w:r w:rsidRPr="00951268">
        <w:rPr>
          <w:rFonts w:ascii="Times New Roman" w:hAnsi="Times New Roman" w:cs="Times New Roman"/>
          <w:sz w:val="28"/>
          <w:szCs w:val="28"/>
        </w:rPr>
        <w:t xml:space="preserve">5) </w:t>
      </w:r>
      <w:hyperlink r:id="rId16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от 29 декабря 2004 года N 191-ФЗ "О введении в действие Градостроительного кодекса Российской Федерации" ("Российская газета", N 290, 30 декабря 2004 года, "Собрание законодательства РФ", 3 января 2005 года, N 1 (часть 1), ст. 17, "Парламентская газета", N 5-6, 14 января 2005 года);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0116"/>
      <w:bookmarkEnd w:id="76"/>
      <w:r w:rsidRPr="00951268">
        <w:rPr>
          <w:rFonts w:ascii="Times New Roman" w:hAnsi="Times New Roman" w:cs="Times New Roman"/>
          <w:sz w:val="28"/>
          <w:szCs w:val="28"/>
        </w:rPr>
        <w:t xml:space="preserve">6) </w:t>
      </w:r>
      <w:hyperlink r:id="rId17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газета", N 202, 8 октября 2003 года, "Парламентская газета", N 186, 8 октября 2003 года, "Собрание законодательства РФ", N 40, 6 октября 2003 года, ст. 3822, "Экспресс-закон", N 41, 2003 года);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0117"/>
      <w:bookmarkEnd w:id="77"/>
      <w:r w:rsidRPr="00951268">
        <w:rPr>
          <w:rFonts w:ascii="Times New Roman" w:hAnsi="Times New Roman" w:cs="Times New Roman"/>
          <w:sz w:val="28"/>
          <w:szCs w:val="28"/>
        </w:rPr>
        <w:t xml:space="preserve">7) </w:t>
      </w:r>
      <w:hyperlink r:id="rId18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("Российская газета", N 168, 30 июля 2010 года, "Собрание законодательства РФ", 2 августа 2010 года, N 31, ст. 4179);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0118"/>
      <w:bookmarkEnd w:id="78"/>
      <w:r w:rsidRPr="00951268">
        <w:rPr>
          <w:rFonts w:ascii="Times New Roman" w:hAnsi="Times New Roman" w:cs="Times New Roman"/>
          <w:sz w:val="28"/>
          <w:szCs w:val="28"/>
        </w:rPr>
        <w:t xml:space="preserve">8) </w:t>
      </w:r>
      <w:hyperlink r:id="rId19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 года 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6 февраля 2006 года, N 6, ст. 702, "Российская газета", 10 февраля 2006 года, N 28) (далее - Положение);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0119"/>
      <w:bookmarkEnd w:id="79"/>
      <w:r w:rsidRPr="00951268">
        <w:rPr>
          <w:rFonts w:ascii="Times New Roman" w:hAnsi="Times New Roman" w:cs="Times New Roman"/>
          <w:sz w:val="28"/>
          <w:szCs w:val="28"/>
        </w:rPr>
        <w:t xml:space="preserve">9) </w:t>
      </w:r>
      <w:hyperlink r:id="rId20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января 2006 года N 25 "Об утверждении правил пользования жилыми помещениями" ("Российская газета", N 3982, 27 января 2006 года);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01110"/>
      <w:bookmarkEnd w:id="80"/>
      <w:r w:rsidRPr="00951268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1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 года N 170 "Об утверждении правил и норм технической эксплуатации жилищного фонда" ("Российская газета", N 3328, 23 октября 2003 года);</w:t>
      </w:r>
    </w:p>
    <w:bookmarkEnd w:id="81"/>
    <w:p w:rsidR="000918B0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2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Устав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="00E05D95" w:rsidRPr="0095126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hyperlink r:id="rId23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решением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="00E05D95" w:rsidRPr="00951268">
        <w:rPr>
          <w:rFonts w:ascii="Times New Roman" w:hAnsi="Times New Roman" w:cs="Times New Roman"/>
          <w:sz w:val="28"/>
          <w:szCs w:val="28"/>
        </w:rPr>
        <w:t xml:space="preserve"> Совета Унароковского сельского поселения Мостовского района</w:t>
      </w:r>
      <w:r w:rsidRPr="00951268">
        <w:rPr>
          <w:rFonts w:ascii="Times New Roman" w:hAnsi="Times New Roman" w:cs="Times New Roman"/>
          <w:sz w:val="28"/>
          <w:szCs w:val="28"/>
        </w:rPr>
        <w:t xml:space="preserve"> от 1</w:t>
      </w:r>
      <w:r w:rsidR="006117D5" w:rsidRPr="00951268">
        <w:rPr>
          <w:rFonts w:ascii="Times New Roman" w:hAnsi="Times New Roman" w:cs="Times New Roman"/>
          <w:sz w:val="28"/>
          <w:szCs w:val="28"/>
        </w:rPr>
        <w:t>6 марта 2011</w:t>
      </w:r>
      <w:r w:rsidRPr="00951268">
        <w:rPr>
          <w:rFonts w:ascii="Times New Roman" w:hAnsi="Times New Roman" w:cs="Times New Roman"/>
          <w:sz w:val="28"/>
          <w:szCs w:val="28"/>
        </w:rPr>
        <w:t xml:space="preserve"> года N </w:t>
      </w:r>
      <w:r w:rsidR="006117D5" w:rsidRPr="00951268">
        <w:rPr>
          <w:rFonts w:ascii="Times New Roman" w:hAnsi="Times New Roman" w:cs="Times New Roman"/>
          <w:sz w:val="28"/>
          <w:szCs w:val="28"/>
        </w:rPr>
        <w:t>75.</w:t>
      </w:r>
      <w:bookmarkStart w:id="82" w:name="sub_250"/>
    </w:p>
    <w:p w:rsidR="00AD6E2C" w:rsidRPr="00951268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2.12.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Документы, необходимые для предоставления Муниципальной услуги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012"/>
      <w:bookmarkEnd w:id="82"/>
      <w:r w:rsidRPr="00951268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предоставляет следующие документы: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121"/>
      <w:bookmarkEnd w:id="83"/>
      <w:r w:rsidRPr="00951268">
        <w:rPr>
          <w:rFonts w:ascii="Times New Roman" w:hAnsi="Times New Roman" w:cs="Times New Roman"/>
          <w:sz w:val="28"/>
          <w:szCs w:val="28"/>
        </w:rPr>
        <w:lastRenderedPageBreak/>
        <w:t>1) заявление о признании в установленном порядке жилых помещений муниципального жилищного фонда</w:t>
      </w:r>
      <w:r w:rsidR="006117D5" w:rsidRPr="00951268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пригодными (непригодными) для проживания по форме;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122"/>
      <w:bookmarkEnd w:id="84"/>
      <w:r w:rsidRPr="00951268">
        <w:rPr>
          <w:rFonts w:ascii="Times New Roman" w:hAnsi="Times New Roman" w:cs="Times New Roman"/>
          <w:sz w:val="28"/>
          <w:szCs w:val="28"/>
        </w:rPr>
        <w:t xml:space="preserve">2) копии правоустанавливающих документов на жилое помещение, право на которое не зарегистрировано в </w:t>
      </w:r>
      <w:hyperlink r:id="rId24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Едином государственном реестре прав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123"/>
      <w:bookmarkEnd w:id="85"/>
      <w:r w:rsidRPr="00951268">
        <w:rPr>
          <w:rFonts w:ascii="Times New Roman" w:hAnsi="Times New Roman" w:cs="Times New Roman"/>
          <w:sz w:val="28"/>
          <w:szCs w:val="28"/>
        </w:rPr>
        <w:t>3) заключение проектно-изыскательской организации по результатам обследования элементов ограждающих и несущих конструкций жилого помещения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124"/>
      <w:bookmarkEnd w:id="86"/>
      <w:r w:rsidRPr="00951268">
        <w:rPr>
          <w:rFonts w:ascii="Times New Roman" w:hAnsi="Times New Roman" w:cs="Times New Roman"/>
          <w:sz w:val="28"/>
          <w:szCs w:val="28"/>
        </w:rPr>
        <w:t>4) в отношении нежилого помещения для признания его в дальнейшем жилым помещением - проект реконструкции нежилого помещения;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125"/>
      <w:bookmarkEnd w:id="87"/>
      <w:r w:rsidRPr="00951268">
        <w:rPr>
          <w:rFonts w:ascii="Times New Roman" w:hAnsi="Times New Roman" w:cs="Times New Roman"/>
          <w:sz w:val="28"/>
          <w:szCs w:val="28"/>
        </w:rPr>
        <w:t xml:space="preserve">5) в случае, если заявителем выступает орган государственного надзора (контроля), указанный орган предоставляет в комиссию свое заключение, после рассмотрения которого, МВК предлагает собственнику помещения представить документы, указанные в </w:t>
      </w:r>
      <w:hyperlink w:anchor="sub_2121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подпунктах 1 - 4 пункта 2.12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126"/>
      <w:bookmarkEnd w:id="88"/>
      <w:r w:rsidRPr="00951268">
        <w:rPr>
          <w:rFonts w:ascii="Times New Roman" w:hAnsi="Times New Roman" w:cs="Times New Roman"/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013"/>
      <w:bookmarkEnd w:id="89"/>
      <w:r w:rsidRPr="00951268">
        <w:rPr>
          <w:rFonts w:ascii="Times New Roman" w:hAnsi="Times New Roman" w:cs="Times New Roman"/>
          <w:sz w:val="28"/>
          <w:szCs w:val="28"/>
        </w:rPr>
        <w:t>2.13. МВК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0131"/>
      <w:bookmarkEnd w:id="90"/>
      <w:r w:rsidRPr="00951268">
        <w:rPr>
          <w:rFonts w:ascii="Times New Roman" w:hAnsi="Times New Roman" w:cs="Times New Roman"/>
          <w:sz w:val="28"/>
          <w:szCs w:val="28"/>
        </w:rPr>
        <w:t xml:space="preserve">1) сведения из </w:t>
      </w:r>
      <w:hyperlink r:id="rId25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Единого государственного реестра прав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 о правах на жилое помещение;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0132"/>
      <w:bookmarkEnd w:id="91"/>
      <w:r w:rsidRPr="00951268">
        <w:rPr>
          <w:rFonts w:ascii="Times New Roman" w:hAnsi="Times New Roman" w:cs="Times New Roman"/>
          <w:sz w:val="28"/>
          <w:szCs w:val="28"/>
        </w:rPr>
        <w:t>2) технический паспорт жилого помещения, а для нежилых помещений - технический план;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0133"/>
      <w:bookmarkEnd w:id="92"/>
      <w:r w:rsidRPr="00951268">
        <w:rPr>
          <w:rFonts w:ascii="Times New Roman" w:hAnsi="Times New Roman" w:cs="Times New Roman"/>
          <w:sz w:val="28"/>
          <w:szCs w:val="28"/>
        </w:rPr>
        <w:t>3)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014"/>
      <w:bookmarkEnd w:id="93"/>
      <w:r w:rsidRPr="00951268">
        <w:rPr>
          <w:rFonts w:ascii="Times New Roman" w:hAnsi="Times New Roman" w:cs="Times New Roman"/>
          <w:sz w:val="28"/>
          <w:szCs w:val="28"/>
        </w:rPr>
        <w:t xml:space="preserve">2.14. Заявитель вправе представить в МВК указанные в </w:t>
      </w:r>
      <w:hyperlink w:anchor="sub_20131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подпунктах 1 - 3 пункта 2.13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и информацию по собственной инициативе.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015"/>
      <w:bookmarkEnd w:id="94"/>
      <w:r w:rsidRPr="00951268">
        <w:rPr>
          <w:rFonts w:ascii="Times New Roman" w:hAnsi="Times New Roman" w:cs="Times New Roman"/>
          <w:sz w:val="28"/>
          <w:szCs w:val="28"/>
        </w:rPr>
        <w:t xml:space="preserve">2.15. В соответствии с </w:t>
      </w:r>
      <w:hyperlink r:id="rId26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пунктами 1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2 статьи 7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0151"/>
      <w:bookmarkEnd w:id="95"/>
      <w:r w:rsidRPr="00951268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0918B0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0152"/>
      <w:bookmarkEnd w:id="96"/>
      <w:r w:rsidRPr="00951268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которые находятся в распоряжении органов, предоставляющих муниципальные услуги, иных </w:t>
      </w:r>
      <w:r w:rsidRPr="00951268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истребование которых у заявителя допускается в соответствии с </w:t>
      </w:r>
      <w:hyperlink w:anchor="sub_2012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пунктом 2.12</w:t>
        </w:r>
      </w:hyperlink>
      <w:r w:rsidRPr="00951268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  <w:bookmarkStart w:id="98" w:name="sub_260"/>
      <w:bookmarkEnd w:id="97"/>
    </w:p>
    <w:p w:rsidR="00AD6E2C" w:rsidRPr="00951268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2.16.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Основания для отказа в приеме документов,</w:t>
      </w: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необходимых для предоставления Муниципальной услуги</w:t>
      </w:r>
    </w:p>
    <w:p w:rsidR="00AD6E2C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016"/>
      <w:bookmarkEnd w:id="98"/>
      <w:r w:rsidRPr="0095126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0161"/>
      <w:bookmarkEnd w:id="99"/>
      <w:r w:rsidRPr="00951268">
        <w:rPr>
          <w:rFonts w:ascii="Times New Roman" w:hAnsi="Times New Roman" w:cs="Times New Roman"/>
          <w:sz w:val="28"/>
          <w:szCs w:val="28"/>
        </w:rPr>
        <w:t xml:space="preserve">1) оформление заявления не в соответствии с требованиями </w:t>
      </w:r>
      <w:hyperlink w:anchor="sub_2121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подпункта 1 пункта 2.12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918B0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0162"/>
      <w:bookmarkEnd w:id="100"/>
      <w:r w:rsidRPr="00951268">
        <w:rPr>
          <w:rFonts w:ascii="Times New Roman" w:hAnsi="Times New Roman" w:cs="Times New Roman"/>
          <w:sz w:val="28"/>
          <w:szCs w:val="28"/>
        </w:rPr>
        <w:t xml:space="preserve">2) отсутствие в составе документов, прилагаемых к заявлению, документов, указанных в </w:t>
      </w:r>
      <w:hyperlink w:anchor="sub_2121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подпунктах 1 - 4 пункта 2.12</w:t>
        </w:r>
      </w:hyperlink>
      <w:r w:rsidRPr="00951268">
        <w:rPr>
          <w:rFonts w:ascii="Times New Roman" w:hAnsi="Times New Roman" w:cs="Times New Roman"/>
          <w:sz w:val="28"/>
          <w:szCs w:val="28"/>
        </w:rPr>
        <w:t>.</w:t>
      </w:r>
      <w:bookmarkStart w:id="102" w:name="sub_270"/>
      <w:bookmarkEnd w:id="101"/>
    </w:p>
    <w:p w:rsidR="00AD6E2C" w:rsidRPr="00951268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2.17.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Основания для отказа в предоставлении Муниципальной услуги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017"/>
      <w:bookmarkEnd w:id="102"/>
      <w:r w:rsidRPr="0095126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0171"/>
      <w:bookmarkEnd w:id="103"/>
      <w:r w:rsidRPr="00951268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</w:t>
      </w:r>
      <w:hyperlink w:anchor="sub_2012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пунктом 2.12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обязанность по предоставлению которых возложена на заявителя;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0172"/>
      <w:bookmarkEnd w:id="104"/>
      <w:r w:rsidRPr="00951268">
        <w:rPr>
          <w:rFonts w:ascii="Times New Roman" w:hAnsi="Times New Roman" w:cs="Times New Roman"/>
          <w:sz w:val="28"/>
          <w:szCs w:val="28"/>
        </w:rPr>
        <w:t>2) представление документов в ненадлежащий орган;</w:t>
      </w:r>
    </w:p>
    <w:p w:rsidR="000918B0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0173"/>
      <w:bookmarkEnd w:id="105"/>
      <w:r w:rsidRPr="00951268">
        <w:rPr>
          <w:rFonts w:ascii="Times New Roman" w:hAnsi="Times New Roman" w:cs="Times New Roman"/>
          <w:sz w:val="28"/>
          <w:szCs w:val="28"/>
        </w:rPr>
        <w:t xml:space="preserve">3) поступление в администрацию </w:t>
      </w:r>
      <w:r w:rsidR="006117D5" w:rsidRPr="0095126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от одной либо нескольких организаций, перечисленных в </w:t>
      </w:r>
      <w:hyperlink w:anchor="sub_104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пункте 1.4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свидетельствующего об отсутствии документа и (или) информации, необходимых для признания в установленном порядке жилых помещений муниципального жилищного фонда </w:t>
      </w:r>
      <w:r w:rsidR="006117D5" w:rsidRPr="00951268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951268">
        <w:rPr>
          <w:rFonts w:ascii="Times New Roman" w:hAnsi="Times New Roman" w:cs="Times New Roman"/>
          <w:sz w:val="28"/>
          <w:szCs w:val="28"/>
        </w:rPr>
        <w:t xml:space="preserve">пригодными (непригодными) для проживания в соответствии с </w:t>
      </w:r>
      <w:hyperlink w:anchor="sub_2012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пунктом 2.12</w:t>
        </w:r>
      </w:hyperlink>
      <w:r w:rsidRPr="00951268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если соответствующий документ не представлен заявителем по собственной инициативе.</w:t>
      </w:r>
      <w:bookmarkStart w:id="107" w:name="sub_280"/>
      <w:bookmarkEnd w:id="106"/>
    </w:p>
    <w:p w:rsidR="000918B0" w:rsidRPr="00951268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2.18.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Информация о платности (бесплатности) предоставления</w:t>
      </w: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 услуги</w:t>
      </w:r>
      <w:bookmarkStart w:id="108" w:name="sub_2018"/>
      <w:bookmarkEnd w:id="107"/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0918B0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  <w:bookmarkStart w:id="109" w:name="sub_290"/>
      <w:bookmarkEnd w:id="108"/>
    </w:p>
    <w:p w:rsidR="000918B0" w:rsidRPr="00951268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2.19.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 к удобству и комфорту мест предоставления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услуги</w:t>
      </w:r>
      <w:bookmarkStart w:id="110" w:name="sub_2019"/>
      <w:bookmarkEnd w:id="109"/>
    </w:p>
    <w:p w:rsidR="00AD6E2C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Прием граждан для оказания Муниципальной услуги осуществляется согласно графику работы </w:t>
      </w:r>
      <w:r w:rsidR="006117D5" w:rsidRPr="0095126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020"/>
      <w:bookmarkEnd w:id="110"/>
      <w:r w:rsidRPr="00951268">
        <w:rPr>
          <w:rFonts w:ascii="Times New Roman" w:hAnsi="Times New Roman" w:cs="Times New Roman"/>
          <w:sz w:val="28"/>
          <w:szCs w:val="28"/>
        </w:rPr>
        <w:t>2.20. Места предоставления Муниципальной услуги в МФЦ оборудуются в соответствии со стандартом комфортности МФЦ.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2021"/>
      <w:bookmarkEnd w:id="111"/>
      <w:r w:rsidRPr="00951268">
        <w:rPr>
          <w:rFonts w:ascii="Times New Roman" w:hAnsi="Times New Roman" w:cs="Times New Roman"/>
          <w:sz w:val="28"/>
          <w:szCs w:val="28"/>
        </w:rPr>
        <w:t xml:space="preserve">2.21. Рабочие места уполномоченных специалистов </w:t>
      </w:r>
      <w:r w:rsidR="006117D5" w:rsidRPr="0095126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51268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2022"/>
      <w:bookmarkEnd w:id="112"/>
      <w:r w:rsidRPr="00951268">
        <w:rPr>
          <w:rFonts w:ascii="Times New Roman" w:hAnsi="Times New Roman" w:cs="Times New Roman"/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2023"/>
      <w:bookmarkEnd w:id="113"/>
      <w:r w:rsidRPr="00951268">
        <w:rPr>
          <w:rFonts w:ascii="Times New Roman" w:hAnsi="Times New Roman" w:cs="Times New Roman"/>
          <w:sz w:val="28"/>
          <w:szCs w:val="28"/>
        </w:rPr>
        <w:lastRenderedPageBreak/>
        <w:t>2.23. Для ожидания гражданам отводится специальное место, оборудованное стульями.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024"/>
      <w:bookmarkEnd w:id="114"/>
      <w:r w:rsidRPr="00951268">
        <w:rPr>
          <w:rFonts w:ascii="Times New Roman" w:hAnsi="Times New Roman" w:cs="Times New Roman"/>
          <w:sz w:val="28"/>
          <w:szCs w:val="28"/>
        </w:rPr>
        <w:t>2.24.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2025"/>
      <w:bookmarkEnd w:id="115"/>
      <w:r w:rsidRPr="00951268">
        <w:rPr>
          <w:rFonts w:ascii="Times New Roman" w:hAnsi="Times New Roman" w:cs="Times New Roman"/>
          <w:sz w:val="28"/>
          <w:szCs w:val="28"/>
        </w:rPr>
        <w:t>2.25. Прием заявителей осуществляется должностными лицами, ведущими прием в соответствии с установленным графиком.</w:t>
      </w:r>
    </w:p>
    <w:p w:rsidR="000918B0" w:rsidRPr="00951268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2026"/>
      <w:bookmarkEnd w:id="116"/>
      <w:r w:rsidRPr="00951268">
        <w:rPr>
          <w:rFonts w:ascii="Times New Roman" w:hAnsi="Times New Roman" w:cs="Times New Roman"/>
          <w:sz w:val="28"/>
          <w:szCs w:val="28"/>
        </w:rPr>
        <w:t>2.26.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  <w:bookmarkStart w:id="118" w:name="sub_2901"/>
      <w:bookmarkEnd w:id="117"/>
    </w:p>
    <w:p w:rsidR="00AD6E2C" w:rsidRPr="00951268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2.27.</w:t>
      </w:r>
      <w:r w:rsidR="00AD6E2C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Показатели доступности и качества Муниципальной услуги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027"/>
      <w:bookmarkEnd w:id="118"/>
      <w:r w:rsidRPr="00951268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AD6E2C" w:rsidRPr="00951268" w:rsidRDefault="006117D5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20272"/>
      <w:bookmarkEnd w:id="119"/>
      <w:r w:rsidRPr="00951268">
        <w:rPr>
          <w:rFonts w:ascii="Times New Roman" w:hAnsi="Times New Roman" w:cs="Times New Roman"/>
          <w:sz w:val="28"/>
          <w:szCs w:val="28"/>
        </w:rPr>
        <w:t>1</w:t>
      </w:r>
      <w:r w:rsidR="00AD6E2C" w:rsidRPr="00951268">
        <w:rPr>
          <w:rFonts w:ascii="Times New Roman" w:hAnsi="Times New Roman" w:cs="Times New Roman"/>
          <w:sz w:val="28"/>
          <w:szCs w:val="28"/>
        </w:rPr>
        <w:t>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D6E2C" w:rsidRPr="00951268" w:rsidRDefault="006117D5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0273"/>
      <w:bookmarkEnd w:id="120"/>
      <w:r w:rsidRPr="00951268">
        <w:rPr>
          <w:rFonts w:ascii="Times New Roman" w:hAnsi="Times New Roman" w:cs="Times New Roman"/>
          <w:sz w:val="28"/>
          <w:szCs w:val="28"/>
        </w:rPr>
        <w:t>2</w:t>
      </w:r>
      <w:r w:rsidR="00AD6E2C" w:rsidRPr="00951268">
        <w:rPr>
          <w:rFonts w:ascii="Times New Roman" w:hAnsi="Times New Roman" w:cs="Times New Roman"/>
          <w:sz w:val="28"/>
          <w:szCs w:val="28"/>
        </w:rPr>
        <w:t>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AD6E2C" w:rsidRPr="00951268" w:rsidRDefault="006117D5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20274"/>
      <w:bookmarkEnd w:id="121"/>
      <w:r w:rsidRPr="00951268">
        <w:rPr>
          <w:rFonts w:ascii="Times New Roman" w:hAnsi="Times New Roman" w:cs="Times New Roman"/>
          <w:sz w:val="28"/>
          <w:szCs w:val="28"/>
        </w:rPr>
        <w:t>3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</w:t>
      </w:r>
      <w:hyperlink r:id="rId28" w:history="1">
        <w:r w:rsidR="00AD6E2C" w:rsidRPr="00951268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="00AD6E2C" w:rsidRPr="00951268">
        <w:rPr>
          <w:rFonts w:ascii="Times New Roman" w:hAnsi="Times New Roman" w:cs="Times New Roman"/>
          <w:sz w:val="28"/>
          <w:szCs w:val="28"/>
        </w:rPr>
        <w:t>;</w:t>
      </w:r>
    </w:p>
    <w:p w:rsidR="00AD6E2C" w:rsidRPr="00951268" w:rsidRDefault="006117D5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20275"/>
      <w:bookmarkEnd w:id="122"/>
      <w:r w:rsidRPr="00951268">
        <w:rPr>
          <w:rFonts w:ascii="Times New Roman" w:hAnsi="Times New Roman" w:cs="Times New Roman"/>
          <w:sz w:val="28"/>
          <w:szCs w:val="28"/>
        </w:rPr>
        <w:t>4</w:t>
      </w:r>
      <w:r w:rsidR="00AD6E2C" w:rsidRPr="00951268">
        <w:rPr>
          <w:rFonts w:ascii="Times New Roman" w:hAnsi="Times New Roman" w:cs="Times New Roman"/>
          <w:sz w:val="28"/>
          <w:szCs w:val="28"/>
        </w:rPr>
        <w:t>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2028"/>
      <w:bookmarkEnd w:id="123"/>
      <w:r w:rsidRPr="00951268">
        <w:rPr>
          <w:rFonts w:ascii="Times New Roman" w:hAnsi="Times New Roman" w:cs="Times New Roman"/>
          <w:sz w:val="28"/>
          <w:szCs w:val="28"/>
        </w:rPr>
        <w:t>2.28. Показателями качества Муниципальной услуги являются: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20281"/>
      <w:bookmarkEnd w:id="124"/>
      <w:r w:rsidRPr="00951268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20282"/>
      <w:bookmarkEnd w:id="125"/>
      <w:r w:rsidRPr="00951268">
        <w:rPr>
          <w:rFonts w:ascii="Times New Roman" w:hAnsi="Times New Roman" w:cs="Times New Roman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20283"/>
      <w:bookmarkEnd w:id="126"/>
      <w:r w:rsidRPr="00951268">
        <w:rPr>
          <w:rFonts w:ascii="Times New Roman" w:hAnsi="Times New Roman" w:cs="Times New Roman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осуществленные в ходе предоставления Муниципальной услуги.</w:t>
      </w:r>
    </w:p>
    <w:bookmarkEnd w:id="127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E83A37" w:rsidRDefault="00AD6E2C" w:rsidP="00AD6E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8" w:name="sub_300"/>
      <w:r w:rsidRPr="00E83A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 Состав, последовательность и сроки выполнения</w:t>
      </w:r>
      <w:r w:rsidRPr="00E83A3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административных процедур, требования к порядку их выполнения,</w:t>
      </w:r>
      <w:r w:rsidRPr="00E83A3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в том числе особенности выполнения административных процедур</w:t>
      </w:r>
      <w:r w:rsidRPr="00E83A3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в электронной форме</w:t>
      </w:r>
    </w:p>
    <w:bookmarkEnd w:id="128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301"/>
      <w:r w:rsidRPr="0095126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011"/>
      <w:bookmarkEnd w:id="129"/>
      <w:r w:rsidRPr="00951268">
        <w:rPr>
          <w:rFonts w:ascii="Times New Roman" w:hAnsi="Times New Roman" w:cs="Times New Roman"/>
          <w:sz w:val="28"/>
          <w:szCs w:val="28"/>
        </w:rPr>
        <w:t>1) прием и проверка заявления и приложенных к нему документов;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012"/>
      <w:bookmarkEnd w:id="130"/>
      <w:r w:rsidRPr="00951268">
        <w:rPr>
          <w:rFonts w:ascii="Times New Roman" w:hAnsi="Times New Roman" w:cs="Times New Roman"/>
          <w:sz w:val="28"/>
          <w:szCs w:val="28"/>
        </w:rPr>
        <w:t>2) выдача заявителю расписки в получении документов;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013"/>
      <w:bookmarkEnd w:id="131"/>
      <w:r w:rsidRPr="00951268">
        <w:rPr>
          <w:rFonts w:ascii="Times New Roman" w:hAnsi="Times New Roman" w:cs="Times New Roman"/>
          <w:sz w:val="28"/>
          <w:szCs w:val="28"/>
        </w:rPr>
        <w:t xml:space="preserve">3) передача заявления и прилагаемых к нему документов из МФЦ в </w:t>
      </w:r>
      <w:r w:rsidR="006117D5" w:rsidRPr="00951268">
        <w:rPr>
          <w:rFonts w:ascii="Times New Roman" w:hAnsi="Times New Roman" w:cs="Times New Roman"/>
          <w:sz w:val="28"/>
          <w:szCs w:val="28"/>
        </w:rPr>
        <w:t xml:space="preserve">администрацию Унароковского сельского поселения </w:t>
      </w:r>
      <w:r w:rsidRPr="00951268">
        <w:rPr>
          <w:rFonts w:ascii="Times New Roman" w:hAnsi="Times New Roman" w:cs="Times New Roman"/>
          <w:sz w:val="28"/>
          <w:szCs w:val="28"/>
        </w:rPr>
        <w:t xml:space="preserve"> (в случае поступления заявления в МФЦ);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3014"/>
      <w:bookmarkEnd w:id="132"/>
      <w:r w:rsidRPr="00951268">
        <w:rPr>
          <w:rFonts w:ascii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 (в случае непредоставления необходимых документов заявителем самостоятельно);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3015"/>
      <w:bookmarkEnd w:id="133"/>
      <w:r w:rsidRPr="00951268">
        <w:rPr>
          <w:rFonts w:ascii="Times New Roman" w:hAnsi="Times New Roman" w:cs="Times New Roman"/>
          <w:sz w:val="28"/>
          <w:szCs w:val="28"/>
        </w:rPr>
        <w:lastRenderedPageBreak/>
        <w:t xml:space="preserve">5) регистрация заявления, рассмотрение заявления и приложенных к нему документов на МВК, составление акта МВК, внесение проекта постановления для рассмотрения главой </w:t>
      </w:r>
      <w:r w:rsidR="006117D5" w:rsidRPr="0095126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>, подготовка документов, подтверждающих принятие решения;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3016"/>
      <w:bookmarkEnd w:id="134"/>
      <w:r w:rsidRPr="00951268">
        <w:rPr>
          <w:rFonts w:ascii="Times New Roman" w:hAnsi="Times New Roman" w:cs="Times New Roman"/>
          <w:sz w:val="28"/>
          <w:szCs w:val="28"/>
        </w:rPr>
        <w:t xml:space="preserve">6) передача документов, подтверждающих принятие решения из </w:t>
      </w:r>
      <w:r w:rsidR="006117D5" w:rsidRPr="0095126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в МФЦ (в случае поступления заявления в МФЦ);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3017"/>
      <w:bookmarkEnd w:id="135"/>
      <w:r w:rsidRPr="00951268">
        <w:rPr>
          <w:rFonts w:ascii="Times New Roman" w:hAnsi="Times New Roman" w:cs="Times New Roman"/>
          <w:sz w:val="28"/>
          <w:szCs w:val="28"/>
        </w:rPr>
        <w:t>7) выдача заявителю документов, подтверждающих принятие решения о признании в установленном порядке жилых помещений муниципального жилищного фонда пригодными (непригодными) для проживания.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302"/>
      <w:bookmarkEnd w:id="136"/>
      <w:r w:rsidRPr="00951268">
        <w:rPr>
          <w:rFonts w:ascii="Times New Roman" w:hAnsi="Times New Roman" w:cs="Times New Roman"/>
          <w:sz w:val="28"/>
          <w:szCs w:val="28"/>
        </w:rPr>
        <w:t xml:space="preserve">3.2. Блок-схема описания административного процесса предоставления Муниципальной услуги приведена в </w:t>
      </w:r>
      <w:hyperlink w:anchor="sub_1100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приложении N 1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303"/>
      <w:bookmarkEnd w:id="137"/>
      <w:r w:rsidRPr="00951268">
        <w:rPr>
          <w:rFonts w:ascii="Times New Roman" w:hAnsi="Times New Roman" w:cs="Times New Roman"/>
          <w:sz w:val="28"/>
          <w:szCs w:val="28"/>
        </w:rPr>
        <w:t>3.3. Прием и проверка заявления и приложенных к нему документов</w:t>
      </w:r>
      <w:r w:rsidR="00D060E6" w:rsidRPr="00951268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331"/>
      <w:bookmarkEnd w:id="138"/>
      <w:r w:rsidRPr="00951268">
        <w:rPr>
          <w:rFonts w:ascii="Times New Roman" w:hAnsi="Times New Roman" w:cs="Times New Roman"/>
          <w:sz w:val="28"/>
          <w:szCs w:val="28"/>
        </w:rPr>
        <w:t>3.3.1. Основанием для начала предоставления Муниципальной услуги, является подача физическим или юридическим лицом соответствующего заявления и приложенных к нему документов.</w:t>
      </w:r>
    </w:p>
    <w:p w:rsidR="00AD6E2C" w:rsidRPr="00951268" w:rsidRDefault="00671895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332"/>
      <w:bookmarkEnd w:id="139"/>
      <w:r w:rsidRPr="00951268">
        <w:rPr>
          <w:rFonts w:ascii="Times New Roman" w:hAnsi="Times New Roman" w:cs="Times New Roman"/>
          <w:sz w:val="28"/>
          <w:szCs w:val="28"/>
        </w:rPr>
        <w:t>3.3.2. Должностным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 лицами, ответственными за выполнение Муниципальной услуги, являются </w:t>
      </w:r>
      <w:r w:rsidRPr="00951268">
        <w:rPr>
          <w:rFonts w:ascii="Times New Roman" w:hAnsi="Times New Roman" w:cs="Times New Roman"/>
          <w:sz w:val="28"/>
          <w:szCs w:val="28"/>
        </w:rPr>
        <w:t xml:space="preserve">специалист по архитектуре общего отдела администрации поселения 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 и МФЦ, в должностные обязанности которых входит выполнение соответствующих функций (далее - Ответственный специалист).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333"/>
      <w:bookmarkEnd w:id="140"/>
      <w:r w:rsidRPr="00951268">
        <w:rPr>
          <w:rFonts w:ascii="Times New Roman" w:hAnsi="Times New Roman" w:cs="Times New Roman"/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334"/>
      <w:bookmarkEnd w:id="141"/>
      <w:r w:rsidRPr="00951268">
        <w:rPr>
          <w:rFonts w:ascii="Times New Roman" w:hAnsi="Times New Roman" w:cs="Times New Roman"/>
          <w:sz w:val="28"/>
          <w:szCs w:val="28"/>
        </w:rPr>
        <w:t>3.3.4. Ответственный специалист:</w:t>
      </w:r>
    </w:p>
    <w:bookmarkEnd w:id="142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4) сличает представленные экземпляры подлинников и копий документов.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335"/>
      <w:r w:rsidRPr="00951268">
        <w:rPr>
          <w:rFonts w:ascii="Times New Roman" w:hAnsi="Times New Roman" w:cs="Times New Roman"/>
          <w:sz w:val="28"/>
          <w:szCs w:val="28"/>
        </w:rPr>
        <w:t>3.3.5. 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336"/>
      <w:bookmarkEnd w:id="143"/>
      <w:r w:rsidRPr="00951268">
        <w:rPr>
          <w:rFonts w:ascii="Times New Roman" w:hAnsi="Times New Roman" w:cs="Times New Roman"/>
          <w:sz w:val="28"/>
          <w:szCs w:val="28"/>
        </w:rPr>
        <w:t>3.3.6. В случае несоответствия документов, предоставленных заявителем, 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304"/>
      <w:bookmarkEnd w:id="144"/>
      <w:r w:rsidRPr="00951268">
        <w:rPr>
          <w:rFonts w:ascii="Times New Roman" w:hAnsi="Times New Roman" w:cs="Times New Roman"/>
          <w:sz w:val="28"/>
          <w:szCs w:val="28"/>
        </w:rPr>
        <w:t>3.4. Выдача заявителю расписки в получении документов</w:t>
      </w:r>
      <w:r w:rsidR="00671895" w:rsidRPr="00951268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341"/>
      <w:bookmarkEnd w:id="145"/>
      <w:r w:rsidRPr="00951268">
        <w:rPr>
          <w:rFonts w:ascii="Times New Roman" w:hAnsi="Times New Roman" w:cs="Times New Roman"/>
          <w:sz w:val="28"/>
          <w:szCs w:val="28"/>
        </w:rPr>
        <w:t xml:space="preserve">3.4.1. 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услуги, с указанием их перечня и даты их получения, а также </w:t>
      </w:r>
      <w:r w:rsidRPr="00951268">
        <w:rPr>
          <w:rFonts w:ascii="Times New Roman" w:hAnsi="Times New Roman" w:cs="Times New Roman"/>
          <w:sz w:val="28"/>
          <w:szCs w:val="28"/>
        </w:rPr>
        <w:lastRenderedPageBreak/>
        <w:t>с указанием перечня сведений и документов, которые будут получены по межведомственным запросам.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342"/>
      <w:bookmarkEnd w:id="146"/>
      <w:r w:rsidRPr="00951268">
        <w:rPr>
          <w:rFonts w:ascii="Times New Roman" w:hAnsi="Times New Roman" w:cs="Times New Roman"/>
          <w:sz w:val="28"/>
          <w:szCs w:val="28"/>
        </w:rPr>
        <w:t>3.4.2. Расписка в получении документов составляется:</w:t>
      </w:r>
    </w:p>
    <w:bookmarkEnd w:id="147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2) в случае поступления заявления в </w:t>
      </w:r>
      <w:r w:rsidR="00671895" w:rsidRPr="0095126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343"/>
      <w:r w:rsidRPr="00951268">
        <w:rPr>
          <w:rFonts w:ascii="Times New Roman" w:hAnsi="Times New Roman" w:cs="Times New Roman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344"/>
      <w:bookmarkEnd w:id="148"/>
      <w:r w:rsidRPr="00951268">
        <w:rPr>
          <w:rFonts w:ascii="Times New Roman" w:hAnsi="Times New Roman" w:cs="Times New Roman"/>
          <w:sz w:val="28"/>
          <w:szCs w:val="28"/>
        </w:rPr>
        <w:t xml:space="preserve">3.4.4. В случае поступления заявления в </w:t>
      </w:r>
      <w:r w:rsidR="00671895" w:rsidRPr="00951268">
        <w:rPr>
          <w:rFonts w:ascii="Times New Roman" w:hAnsi="Times New Roman" w:cs="Times New Roman"/>
          <w:sz w:val="28"/>
          <w:szCs w:val="28"/>
        </w:rPr>
        <w:t>администрацию  поселения</w:t>
      </w:r>
      <w:r w:rsidRPr="00951268">
        <w:rPr>
          <w:rFonts w:ascii="Times New Roman" w:hAnsi="Times New Roman" w:cs="Times New Roman"/>
          <w:sz w:val="28"/>
          <w:szCs w:val="28"/>
        </w:rPr>
        <w:t>, регистрация заявления о предоставлении Муниципальной услуги осуществляется в день подачи заявления.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345"/>
      <w:bookmarkEnd w:id="149"/>
      <w:r w:rsidRPr="00951268">
        <w:rPr>
          <w:rFonts w:ascii="Times New Roman" w:hAnsi="Times New Roman" w:cs="Times New Roman"/>
          <w:sz w:val="28"/>
          <w:szCs w:val="28"/>
        </w:rPr>
        <w:t xml:space="preserve">3.4.5. В случае предоставления заявителем документов, указанных в </w:t>
      </w:r>
      <w:hyperlink w:anchor="sub_2012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пункте 2.12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 через МФЦ, срок принятия решения о переводе или об отказе в переводе помещения исчисляется со дня передачи МФЦ таких документов в </w:t>
      </w:r>
      <w:r w:rsidR="00671895" w:rsidRPr="0095126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51268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305"/>
      <w:bookmarkEnd w:id="150"/>
      <w:r w:rsidRPr="00951268">
        <w:rPr>
          <w:rFonts w:ascii="Times New Roman" w:hAnsi="Times New Roman" w:cs="Times New Roman"/>
          <w:sz w:val="28"/>
          <w:szCs w:val="28"/>
        </w:rPr>
        <w:t xml:space="preserve">3.5. Передача заявления и прилагаемых к нему документов из МФЦ в </w:t>
      </w:r>
      <w:r w:rsidR="00671895" w:rsidRPr="0095126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C23720"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Pr="00951268">
        <w:rPr>
          <w:rFonts w:ascii="Times New Roman" w:hAnsi="Times New Roman" w:cs="Times New Roman"/>
          <w:sz w:val="28"/>
          <w:szCs w:val="28"/>
        </w:rPr>
        <w:t>(в случае поступления заявления в МФЦ)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351"/>
      <w:bookmarkEnd w:id="151"/>
      <w:r w:rsidRPr="00951268">
        <w:rPr>
          <w:rFonts w:ascii="Times New Roman" w:hAnsi="Times New Roman" w:cs="Times New Roman"/>
          <w:sz w:val="28"/>
          <w:szCs w:val="28"/>
        </w:rPr>
        <w:t xml:space="preserve">3.5.1. Передача документов из МФЦ в </w:t>
      </w:r>
      <w:r w:rsidR="00671895" w:rsidRPr="00951268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951268">
        <w:rPr>
          <w:rFonts w:ascii="Times New Roman" w:hAnsi="Times New Roman" w:cs="Times New Roman"/>
          <w:sz w:val="28"/>
          <w:szCs w:val="28"/>
        </w:rPr>
        <w:t>осуществляется на основании реестра, который составляется в двух экземплярах и содержит дату и время передачи.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352"/>
      <w:bookmarkEnd w:id="152"/>
      <w:r w:rsidRPr="00951268">
        <w:rPr>
          <w:rFonts w:ascii="Times New Roman" w:hAnsi="Times New Roman" w:cs="Times New Roman"/>
          <w:sz w:val="28"/>
          <w:szCs w:val="28"/>
        </w:rPr>
        <w:t xml:space="preserve">3.5.2. График приема-передачи документов из МФЦ в </w:t>
      </w:r>
      <w:r w:rsidR="00671895" w:rsidRPr="00951268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951268">
        <w:rPr>
          <w:rFonts w:ascii="Times New Roman" w:hAnsi="Times New Roman" w:cs="Times New Roman"/>
          <w:sz w:val="28"/>
          <w:szCs w:val="28"/>
        </w:rPr>
        <w:t xml:space="preserve">осуществляется по согласованию между директором МФЦ и </w:t>
      </w:r>
      <w:r w:rsidR="00671895" w:rsidRPr="00951268">
        <w:rPr>
          <w:rFonts w:ascii="Times New Roman" w:hAnsi="Times New Roman" w:cs="Times New Roman"/>
          <w:sz w:val="28"/>
          <w:szCs w:val="28"/>
        </w:rPr>
        <w:t>главой 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353"/>
      <w:bookmarkEnd w:id="153"/>
      <w:r w:rsidRPr="00951268">
        <w:rPr>
          <w:rFonts w:ascii="Times New Roman" w:hAnsi="Times New Roman" w:cs="Times New Roman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354"/>
      <w:bookmarkEnd w:id="154"/>
      <w:r w:rsidRPr="00951268">
        <w:rPr>
          <w:rFonts w:ascii="Times New Roman" w:hAnsi="Times New Roman" w:cs="Times New Roman"/>
          <w:sz w:val="28"/>
          <w:szCs w:val="28"/>
        </w:rPr>
        <w:t xml:space="preserve">3.5.4. Первый экземпляр реестра остается в </w:t>
      </w:r>
      <w:r w:rsidR="00671895" w:rsidRPr="0095126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51268">
        <w:rPr>
          <w:rFonts w:ascii="Times New Roman" w:hAnsi="Times New Roman" w:cs="Times New Roman"/>
          <w:sz w:val="28"/>
          <w:szCs w:val="28"/>
        </w:rPr>
        <w:t>, второй - подлежит возврату курьеру МФЦ.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355"/>
      <w:bookmarkEnd w:id="155"/>
      <w:r w:rsidRPr="00951268">
        <w:rPr>
          <w:rFonts w:ascii="Times New Roman" w:hAnsi="Times New Roman" w:cs="Times New Roman"/>
          <w:sz w:val="28"/>
          <w:szCs w:val="28"/>
        </w:rPr>
        <w:t xml:space="preserve">3.5.5. Передача заявления и прилагаемых к нему документов курьером из МФЦ в </w:t>
      </w:r>
      <w:r w:rsidR="00671895" w:rsidRPr="0095126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</w:t>
      </w:r>
      <w:r w:rsidR="00671895" w:rsidRPr="00951268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951268">
        <w:rPr>
          <w:rFonts w:ascii="Times New Roman" w:hAnsi="Times New Roman" w:cs="Times New Roman"/>
          <w:sz w:val="28"/>
          <w:szCs w:val="28"/>
        </w:rPr>
        <w:t>осуществляется в первый, следующий за субботой рабочий день.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306"/>
      <w:bookmarkEnd w:id="156"/>
      <w:r w:rsidRPr="00951268">
        <w:rPr>
          <w:rFonts w:ascii="Times New Roman" w:hAnsi="Times New Roman" w:cs="Times New Roman"/>
          <w:sz w:val="28"/>
          <w:szCs w:val="28"/>
        </w:rPr>
        <w:t xml:space="preserve">3.6. Формирование и направление межведомственных запросов в органы (организации), участвующие в предоставлении Муниципальной услуги (в </w:t>
      </w:r>
      <w:r w:rsidRPr="00951268">
        <w:rPr>
          <w:rFonts w:ascii="Times New Roman" w:hAnsi="Times New Roman" w:cs="Times New Roman"/>
          <w:sz w:val="28"/>
          <w:szCs w:val="28"/>
        </w:rPr>
        <w:lastRenderedPageBreak/>
        <w:t>случае непредоставления необходимых документов заявителем самостоятельно)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361"/>
      <w:bookmarkEnd w:id="157"/>
      <w:r w:rsidRPr="00951268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принятие заявления от физического или юридического лица к рассмотрению.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362"/>
      <w:bookmarkEnd w:id="158"/>
      <w:r w:rsidRPr="00951268">
        <w:rPr>
          <w:rFonts w:ascii="Times New Roman" w:hAnsi="Times New Roman" w:cs="Times New Roman"/>
          <w:sz w:val="28"/>
          <w:szCs w:val="28"/>
        </w:rPr>
        <w:t xml:space="preserve">3.6.2. Для получения документов, предусмотренных </w:t>
      </w:r>
      <w:hyperlink w:anchor="sub_20131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подпунктами 1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132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2 пункта 2.13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 случае, если они не были представлены заявителем самостоятельно) Ответственный специалист со дня принятия заявления к рассмотрению направляет межведомственные запросы в указанные органы (организации), участвующие в предоставлении Муниципальной услуги:</w:t>
      </w:r>
    </w:p>
    <w:bookmarkEnd w:id="159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Филиал Государственного унитарного предприятия Краснодарского края "Крайтехинвентаризация - краевое БТИ" по </w:t>
      </w:r>
      <w:r w:rsidR="003406FE" w:rsidRPr="00951268">
        <w:rPr>
          <w:rFonts w:ascii="Times New Roman" w:hAnsi="Times New Roman" w:cs="Times New Roman"/>
          <w:sz w:val="28"/>
          <w:szCs w:val="28"/>
        </w:rPr>
        <w:t>Мостовскому району</w:t>
      </w:r>
      <w:r w:rsidRPr="00951268">
        <w:rPr>
          <w:rFonts w:ascii="Times New Roman" w:hAnsi="Times New Roman" w:cs="Times New Roman"/>
          <w:sz w:val="28"/>
          <w:szCs w:val="28"/>
        </w:rPr>
        <w:t>;</w:t>
      </w:r>
    </w:p>
    <w:p w:rsidR="00AD6E2C" w:rsidRPr="00951268" w:rsidRDefault="003406F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Мостовское 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 отделение филиала государственного унитарного предприятия "Ростехинвентаризация - Федеральное БТИ" по Краснодарскому краю;</w:t>
      </w:r>
    </w:p>
    <w:p w:rsidR="00AD6E2C" w:rsidRPr="00951268" w:rsidRDefault="003406F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Мостовской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363"/>
      <w:r w:rsidRPr="00951268">
        <w:rPr>
          <w:rFonts w:ascii="Times New Roman" w:hAnsi="Times New Roman" w:cs="Times New Roman"/>
          <w:sz w:val="28"/>
          <w:szCs w:val="28"/>
        </w:rPr>
        <w:t xml:space="preserve">3.6.3.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</w:t>
      </w:r>
      <w:hyperlink r:id="rId29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подписи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СМЭВ).</w:t>
      </w:r>
    </w:p>
    <w:bookmarkEnd w:id="160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В случае, если в течение 5 рабочих дней ответ на запрос, переданный с использованием средств СМЭВ, не поступил в </w:t>
      </w:r>
      <w:r w:rsidR="003406FE" w:rsidRPr="0095126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51268">
        <w:rPr>
          <w:rFonts w:ascii="Times New Roman" w:hAnsi="Times New Roman" w:cs="Times New Roman"/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364"/>
      <w:r w:rsidRPr="00951268">
        <w:rPr>
          <w:rFonts w:ascii="Times New Roman" w:hAnsi="Times New Roman" w:cs="Times New Roman"/>
          <w:sz w:val="28"/>
          <w:szCs w:val="28"/>
        </w:rPr>
        <w:t xml:space="preserve">3.6.4.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r w:rsidR="003406FE" w:rsidRPr="00951268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951268">
        <w:rPr>
          <w:rFonts w:ascii="Times New Roman" w:hAnsi="Times New Roman" w:cs="Times New Roman"/>
          <w:sz w:val="28"/>
          <w:szCs w:val="28"/>
        </w:rPr>
        <w:t xml:space="preserve">или заместителем главы </w:t>
      </w:r>
      <w:r w:rsidR="003406FE" w:rsidRPr="0095126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365"/>
      <w:bookmarkEnd w:id="161"/>
      <w:r w:rsidRPr="00951268">
        <w:rPr>
          <w:rFonts w:ascii="Times New Roman" w:hAnsi="Times New Roman" w:cs="Times New Roman"/>
          <w:sz w:val="28"/>
          <w:szCs w:val="28"/>
        </w:rPr>
        <w:t xml:space="preserve">3.6.5. На запросы, направленные в письменной форме, органы (организации), участвующие в предоставлении Муниципальной услуги направляют в пределах своей компетенции в администрацию </w:t>
      </w:r>
      <w:r w:rsidR="003406FE" w:rsidRPr="00951268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951268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366"/>
      <w:bookmarkEnd w:id="162"/>
      <w:r w:rsidRPr="00951268">
        <w:rPr>
          <w:rFonts w:ascii="Times New Roman" w:hAnsi="Times New Roman" w:cs="Times New Roman"/>
          <w:sz w:val="28"/>
          <w:szCs w:val="28"/>
        </w:rPr>
        <w:t xml:space="preserve">3.6.6. Результат административной процедуры: получение </w:t>
      </w:r>
      <w:r w:rsidR="003406FE" w:rsidRPr="00951268">
        <w:rPr>
          <w:rFonts w:ascii="Times New Roman" w:hAnsi="Times New Roman" w:cs="Times New Roman"/>
          <w:sz w:val="28"/>
          <w:szCs w:val="28"/>
        </w:rPr>
        <w:t xml:space="preserve">администрацией Унароковского сельского поселения </w:t>
      </w:r>
      <w:r w:rsidRPr="00951268">
        <w:rPr>
          <w:rFonts w:ascii="Times New Roman" w:hAnsi="Times New Roman" w:cs="Times New Roman"/>
          <w:sz w:val="28"/>
          <w:szCs w:val="28"/>
        </w:rPr>
        <w:t>информации по запросу.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367"/>
      <w:bookmarkEnd w:id="163"/>
      <w:r w:rsidRPr="00951268">
        <w:rPr>
          <w:rFonts w:ascii="Times New Roman" w:hAnsi="Times New Roman" w:cs="Times New Roman"/>
          <w:sz w:val="28"/>
          <w:szCs w:val="28"/>
        </w:rPr>
        <w:t>3.6.7. Способ фиксации результата административной процедуры - приобщение поступившей информации к пакету документов, представленных заявителем.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368"/>
      <w:bookmarkEnd w:id="164"/>
      <w:r w:rsidRPr="00951268">
        <w:rPr>
          <w:rFonts w:ascii="Times New Roman" w:hAnsi="Times New Roman" w:cs="Times New Roman"/>
          <w:sz w:val="28"/>
          <w:szCs w:val="28"/>
        </w:rPr>
        <w:t xml:space="preserve">3.6.8. Максимальный срок административной процедуры - </w:t>
      </w:r>
      <w:r w:rsidR="00C23720" w:rsidRPr="00951268">
        <w:rPr>
          <w:rFonts w:ascii="Times New Roman" w:hAnsi="Times New Roman" w:cs="Times New Roman"/>
          <w:sz w:val="28"/>
          <w:szCs w:val="28"/>
        </w:rPr>
        <w:t xml:space="preserve">5 </w:t>
      </w:r>
      <w:r w:rsidRPr="00951268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D6E2C" w:rsidRPr="00951268" w:rsidRDefault="00C23720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3610"/>
      <w:bookmarkEnd w:id="165"/>
      <w:r w:rsidRPr="00951268">
        <w:rPr>
          <w:rFonts w:ascii="Times New Roman" w:hAnsi="Times New Roman" w:cs="Times New Roman"/>
          <w:sz w:val="28"/>
          <w:szCs w:val="28"/>
        </w:rPr>
        <w:lastRenderedPageBreak/>
        <w:t>3.6.9</w:t>
      </w:r>
      <w:r w:rsidR="005A5469" w:rsidRPr="00951268">
        <w:rPr>
          <w:rFonts w:ascii="Times New Roman" w:hAnsi="Times New Roman" w:cs="Times New Roman"/>
          <w:sz w:val="28"/>
          <w:szCs w:val="28"/>
        </w:rPr>
        <w:t>.  Ответственный с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3406FE" w:rsidRPr="0095126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AD6E2C" w:rsidRPr="00951268">
        <w:rPr>
          <w:rFonts w:ascii="Times New Roman" w:hAnsi="Times New Roman" w:cs="Times New Roman"/>
          <w:sz w:val="28"/>
          <w:szCs w:val="28"/>
        </w:rPr>
        <w:t xml:space="preserve"> передает сформированный пакет документов секретарю МВК в течение 1 рабочего дня.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307"/>
      <w:bookmarkEnd w:id="166"/>
      <w:r w:rsidRPr="00951268">
        <w:rPr>
          <w:rFonts w:ascii="Times New Roman" w:hAnsi="Times New Roman" w:cs="Times New Roman"/>
          <w:sz w:val="28"/>
          <w:szCs w:val="28"/>
        </w:rPr>
        <w:t>3.7. Регистрация, рассмотрение заявления и приложенных к нему документов на МВК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371"/>
      <w:bookmarkEnd w:id="167"/>
      <w:r w:rsidRPr="00951268">
        <w:rPr>
          <w:rFonts w:ascii="Times New Roman" w:hAnsi="Times New Roman" w:cs="Times New Roman"/>
          <w:sz w:val="28"/>
          <w:szCs w:val="28"/>
        </w:rPr>
        <w:t>3.7.1. Заявление регистрируется секретарем МВК с использованием программного обеспечения для регистрации поступающих документов с присвоением входящего номера и даты.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372"/>
      <w:bookmarkEnd w:id="168"/>
      <w:r w:rsidRPr="00951268">
        <w:rPr>
          <w:rFonts w:ascii="Times New Roman" w:hAnsi="Times New Roman" w:cs="Times New Roman"/>
          <w:sz w:val="28"/>
          <w:szCs w:val="28"/>
        </w:rPr>
        <w:t>3.7.2. МВК рассматривает поступившее заявление или заключение органа государственного надзора (контроля) в течение 30 дней с даты регистрации</w:t>
      </w:r>
      <w:r w:rsidRPr="00951268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951268"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373"/>
      <w:bookmarkEnd w:id="169"/>
      <w:r w:rsidRPr="00951268">
        <w:rPr>
          <w:rFonts w:ascii="Times New Roman" w:hAnsi="Times New Roman" w:cs="Times New Roman"/>
          <w:sz w:val="28"/>
          <w:szCs w:val="28"/>
        </w:rPr>
        <w:t>3.7.3. После проведения заседания МВК в течение одного рабочего дня</w:t>
      </w:r>
      <w:r w:rsidRPr="0095126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51268">
        <w:rPr>
          <w:rFonts w:ascii="Times New Roman" w:hAnsi="Times New Roman" w:cs="Times New Roman"/>
          <w:sz w:val="28"/>
          <w:szCs w:val="28"/>
        </w:rPr>
        <w:t>готовится заключение о</w:t>
      </w:r>
      <w:r w:rsidR="001479BC" w:rsidRPr="00951268">
        <w:rPr>
          <w:rFonts w:ascii="Times New Roman" w:hAnsi="Times New Roman" w:cs="Times New Roman"/>
          <w:sz w:val="28"/>
          <w:szCs w:val="28"/>
        </w:rPr>
        <w:t xml:space="preserve"> соответствии помещения требованиям, предъявляемым  к жилому помещению, и его пригодность для проживания или о выявлении оснований для признания помещения непригодным для проживания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30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форме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31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 года N 47 (далее - Заключение), которое подписывается председателем и членами МВК, и передается </w:t>
      </w:r>
      <w:r w:rsidR="000B28BD" w:rsidRPr="00951268">
        <w:rPr>
          <w:rFonts w:ascii="Times New Roman" w:hAnsi="Times New Roman" w:cs="Times New Roman"/>
          <w:sz w:val="28"/>
          <w:szCs w:val="28"/>
        </w:rPr>
        <w:t>в администрацию поселения.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374"/>
      <w:bookmarkEnd w:id="170"/>
      <w:r w:rsidRPr="00951268">
        <w:rPr>
          <w:rFonts w:ascii="Times New Roman" w:hAnsi="Times New Roman" w:cs="Times New Roman"/>
          <w:sz w:val="28"/>
          <w:szCs w:val="28"/>
        </w:rPr>
        <w:t xml:space="preserve">3.7.4. В случае принятия МВК решения о необходимости проведения обследования составляется акт обследования помещения по </w:t>
      </w:r>
      <w:hyperlink r:id="rId32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форме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33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 года N 47</w:t>
      </w:r>
      <w:r w:rsidR="001479BC" w:rsidRPr="00951268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951268">
        <w:rPr>
          <w:rFonts w:ascii="Times New Roman" w:hAnsi="Times New Roman" w:cs="Times New Roman"/>
          <w:sz w:val="28"/>
          <w:szCs w:val="28"/>
        </w:rPr>
        <w:t>, на основании которого готовится Заключение</w:t>
      </w:r>
      <w:r w:rsidR="001479BC" w:rsidRPr="00951268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951268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375"/>
      <w:bookmarkEnd w:id="171"/>
      <w:r w:rsidRPr="00951268">
        <w:rPr>
          <w:rFonts w:ascii="Times New Roman" w:hAnsi="Times New Roman" w:cs="Times New Roman"/>
          <w:sz w:val="28"/>
          <w:szCs w:val="28"/>
        </w:rPr>
        <w:t xml:space="preserve">3.7.5. На основании Заключения МВК </w:t>
      </w:r>
      <w:r w:rsidR="00464370" w:rsidRPr="00951268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B28BD" w:rsidRPr="00951268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51268">
        <w:rPr>
          <w:rFonts w:ascii="Times New Roman" w:hAnsi="Times New Roman" w:cs="Times New Roman"/>
          <w:sz w:val="28"/>
          <w:szCs w:val="28"/>
        </w:rPr>
        <w:t>дней со дня передачи Заключения разрабатывает, обеспечивает согласование в администрации</w:t>
      </w:r>
      <w:r w:rsidR="00464370" w:rsidRPr="009512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и вносит на рассмотрение главы </w:t>
      </w:r>
      <w:r w:rsidR="00464370" w:rsidRPr="0095126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464370" w:rsidRPr="0095126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ремонтно-восстановительных работ, который рассматривается главой </w:t>
      </w:r>
      <w:r w:rsidR="00464370" w:rsidRPr="0095126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A7ACA" w:rsidRPr="00951268">
        <w:rPr>
          <w:rFonts w:ascii="Times New Roman" w:hAnsi="Times New Roman" w:cs="Times New Roman"/>
          <w:sz w:val="28"/>
          <w:szCs w:val="28"/>
        </w:rPr>
        <w:t>одного  дня</w:t>
      </w:r>
      <w:r w:rsidRPr="00951268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376"/>
      <w:bookmarkEnd w:id="172"/>
      <w:r w:rsidRPr="00951268">
        <w:rPr>
          <w:rFonts w:ascii="Times New Roman" w:hAnsi="Times New Roman" w:cs="Times New Roman"/>
          <w:sz w:val="28"/>
          <w:szCs w:val="28"/>
        </w:rPr>
        <w:t xml:space="preserve">3.7.6. Результатом административной процедуры проверки и рассмотрения заявления и приложенных к нему документов является постановление администрации </w:t>
      </w:r>
      <w:r w:rsidR="00464370" w:rsidRPr="0095126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и заключение МВК:</w:t>
      </w:r>
    </w:p>
    <w:bookmarkEnd w:id="173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1) </w:t>
      </w:r>
      <w:r w:rsidR="000B28BD" w:rsidRPr="00951268">
        <w:rPr>
          <w:rFonts w:ascii="Times New Roman" w:hAnsi="Times New Roman" w:cs="Times New Roman"/>
          <w:sz w:val="28"/>
          <w:szCs w:val="28"/>
        </w:rPr>
        <w:t xml:space="preserve"> соответствии помещения требованиям, предъявляемым к жилому помещению, и его пригодности для проживания;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2) о </w:t>
      </w:r>
      <w:r w:rsidR="000B28BD" w:rsidRPr="00951268">
        <w:rPr>
          <w:rFonts w:ascii="Times New Roman" w:hAnsi="Times New Roman" w:cs="Times New Roman"/>
          <w:sz w:val="28"/>
          <w:szCs w:val="28"/>
        </w:rPr>
        <w:t>выявлении оснований для признания помещения непригодным для проживания.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377"/>
      <w:r w:rsidRPr="00951268">
        <w:rPr>
          <w:rFonts w:ascii="Times New Roman" w:hAnsi="Times New Roman" w:cs="Times New Roman"/>
          <w:sz w:val="28"/>
          <w:szCs w:val="28"/>
        </w:rPr>
        <w:t xml:space="preserve">3.7.7. В случае признания помещения непригодным для проживания в Заключении МВК и постановлении администрации </w:t>
      </w:r>
      <w:r w:rsidR="00464370" w:rsidRPr="00951268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951268">
        <w:rPr>
          <w:rFonts w:ascii="Times New Roman" w:hAnsi="Times New Roman" w:cs="Times New Roman"/>
          <w:sz w:val="28"/>
          <w:szCs w:val="28"/>
        </w:rPr>
        <w:t>основания, по которым помещение признается непригодным для проживания</w:t>
      </w:r>
      <w:r w:rsidR="00464370" w:rsidRPr="00951268">
        <w:rPr>
          <w:rFonts w:ascii="Times New Roman" w:hAnsi="Times New Roman" w:cs="Times New Roman"/>
          <w:sz w:val="28"/>
          <w:szCs w:val="28"/>
        </w:rPr>
        <w:t>.</w:t>
      </w:r>
      <w:r w:rsidRPr="00951268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378"/>
      <w:bookmarkEnd w:id="174"/>
      <w:r w:rsidRPr="00951268">
        <w:rPr>
          <w:rFonts w:ascii="Times New Roman" w:hAnsi="Times New Roman" w:cs="Times New Roman"/>
          <w:sz w:val="28"/>
          <w:szCs w:val="28"/>
        </w:rPr>
        <w:t xml:space="preserve">3.7.8. Документами, подтверждающими принятие одного из вышеуказанных решений, является надлежащим образом заверенная копия </w:t>
      </w:r>
      <w:r w:rsidRPr="0095126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</w:t>
      </w:r>
      <w:r w:rsidR="00464370" w:rsidRPr="00951268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951268">
        <w:rPr>
          <w:rFonts w:ascii="Times New Roman" w:hAnsi="Times New Roman" w:cs="Times New Roman"/>
          <w:sz w:val="28"/>
          <w:szCs w:val="28"/>
        </w:rPr>
        <w:t xml:space="preserve"> и Заключение МВК.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308"/>
      <w:bookmarkEnd w:id="175"/>
      <w:r w:rsidRPr="00951268">
        <w:rPr>
          <w:rFonts w:ascii="Times New Roman" w:hAnsi="Times New Roman" w:cs="Times New Roman"/>
          <w:sz w:val="28"/>
          <w:szCs w:val="28"/>
        </w:rPr>
        <w:t xml:space="preserve">3.8. Передача документов, подтверждающих принятие решения из </w:t>
      </w:r>
      <w:r w:rsidR="00464370" w:rsidRPr="0095126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в МФЦ (в случае поступления заявления в МФЦ)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381"/>
      <w:bookmarkEnd w:id="176"/>
      <w:r w:rsidRPr="00951268">
        <w:rPr>
          <w:rFonts w:ascii="Times New Roman" w:hAnsi="Times New Roman" w:cs="Times New Roman"/>
          <w:sz w:val="28"/>
          <w:szCs w:val="28"/>
        </w:rPr>
        <w:t xml:space="preserve">3.8.1. Передача документов из </w:t>
      </w:r>
      <w:r w:rsidR="00464370" w:rsidRPr="00951268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51268">
        <w:rPr>
          <w:rFonts w:ascii="Times New Roman" w:hAnsi="Times New Roman" w:cs="Times New Roman"/>
          <w:sz w:val="28"/>
          <w:szCs w:val="28"/>
        </w:rPr>
        <w:t xml:space="preserve"> в МФЦ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382"/>
      <w:bookmarkEnd w:id="177"/>
      <w:r w:rsidRPr="00951268">
        <w:rPr>
          <w:rFonts w:ascii="Times New Roman" w:hAnsi="Times New Roman" w:cs="Times New Roman"/>
          <w:sz w:val="28"/>
          <w:szCs w:val="28"/>
        </w:rPr>
        <w:t xml:space="preserve">3.8.2. График приема-передачи документов из </w:t>
      </w:r>
      <w:r w:rsidR="00464370" w:rsidRPr="0095126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в МФЦ осуществляется по согласованию между директором МФЦ и </w:t>
      </w:r>
      <w:r w:rsidR="00464370" w:rsidRPr="00951268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277610" w:rsidRPr="00951268">
        <w:rPr>
          <w:rFonts w:ascii="Times New Roman" w:hAnsi="Times New Roman" w:cs="Times New Roman"/>
          <w:sz w:val="28"/>
          <w:szCs w:val="28"/>
        </w:rPr>
        <w:t>.</w:t>
      </w:r>
      <w:r w:rsidRPr="00951268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383"/>
      <w:bookmarkEnd w:id="178"/>
      <w:r w:rsidRPr="00951268">
        <w:rPr>
          <w:rFonts w:ascii="Times New Roman" w:hAnsi="Times New Roman" w:cs="Times New Roman"/>
          <w:sz w:val="28"/>
          <w:szCs w:val="28"/>
        </w:rPr>
        <w:t>3.8.3.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384"/>
      <w:bookmarkEnd w:id="179"/>
      <w:r w:rsidRPr="00951268">
        <w:rPr>
          <w:rFonts w:ascii="Times New Roman" w:hAnsi="Times New Roman" w:cs="Times New Roman"/>
          <w:sz w:val="28"/>
          <w:szCs w:val="28"/>
        </w:rPr>
        <w:t xml:space="preserve">3.8.4. Первый экземпляр реестра остается в </w:t>
      </w:r>
      <w:r w:rsidR="00277610" w:rsidRPr="0095126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51268">
        <w:rPr>
          <w:rFonts w:ascii="Times New Roman" w:hAnsi="Times New Roman" w:cs="Times New Roman"/>
          <w:sz w:val="28"/>
          <w:szCs w:val="28"/>
        </w:rPr>
        <w:t>, второй - подлежит возврату курьеру МФЦ.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385"/>
      <w:bookmarkEnd w:id="180"/>
      <w:r w:rsidRPr="00951268">
        <w:rPr>
          <w:rFonts w:ascii="Times New Roman" w:hAnsi="Times New Roman" w:cs="Times New Roman"/>
          <w:sz w:val="28"/>
          <w:szCs w:val="28"/>
        </w:rPr>
        <w:t xml:space="preserve">3.8.5. Передача документов курьером из </w:t>
      </w:r>
      <w:r w:rsidR="00277610" w:rsidRPr="00951268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51268">
        <w:rPr>
          <w:rFonts w:ascii="Times New Roman" w:hAnsi="Times New Roman" w:cs="Times New Roman"/>
          <w:sz w:val="28"/>
          <w:szCs w:val="28"/>
        </w:rPr>
        <w:t xml:space="preserve"> в МФЦ осуществляется в день их регистрации.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309"/>
      <w:bookmarkEnd w:id="181"/>
      <w:r w:rsidRPr="00951268">
        <w:rPr>
          <w:rFonts w:ascii="Times New Roman" w:hAnsi="Times New Roman" w:cs="Times New Roman"/>
          <w:sz w:val="28"/>
          <w:szCs w:val="28"/>
        </w:rPr>
        <w:t>3.9. Выдача заявителю документов, подтверждающих принятие решения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391"/>
      <w:bookmarkEnd w:id="182"/>
      <w:r w:rsidRPr="00951268">
        <w:rPr>
          <w:rFonts w:ascii="Times New Roman" w:hAnsi="Times New Roman" w:cs="Times New Roman"/>
          <w:sz w:val="28"/>
          <w:szCs w:val="28"/>
        </w:rPr>
        <w:t xml:space="preserve">3.9.1. Документы, подтверждающие принятие решения о признании в установленном порядке жилых помещений муниципального жилищного фонда </w:t>
      </w:r>
      <w:r w:rsidR="00277610" w:rsidRPr="00951268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951268">
        <w:rPr>
          <w:rFonts w:ascii="Times New Roman" w:hAnsi="Times New Roman" w:cs="Times New Roman"/>
          <w:sz w:val="28"/>
          <w:szCs w:val="28"/>
        </w:rPr>
        <w:t>пригодными</w:t>
      </w:r>
      <w:r w:rsidR="00277610" w:rsidRPr="00951268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 и</w:t>
      </w:r>
      <w:r w:rsidRPr="00951268">
        <w:rPr>
          <w:rFonts w:ascii="Times New Roman" w:hAnsi="Times New Roman" w:cs="Times New Roman"/>
          <w:sz w:val="28"/>
          <w:szCs w:val="28"/>
        </w:rPr>
        <w:t xml:space="preserve"> выдаются или направляются заявителю в течение </w:t>
      </w:r>
      <w:r w:rsidR="004A7ACA" w:rsidRPr="00951268">
        <w:rPr>
          <w:rFonts w:ascii="Times New Roman" w:hAnsi="Times New Roman" w:cs="Times New Roman"/>
          <w:sz w:val="28"/>
          <w:szCs w:val="28"/>
        </w:rPr>
        <w:t>одного дня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392"/>
      <w:bookmarkEnd w:id="183"/>
      <w:r w:rsidRPr="00951268">
        <w:rPr>
          <w:rFonts w:ascii="Times New Roman" w:hAnsi="Times New Roman" w:cs="Times New Roman"/>
          <w:sz w:val="28"/>
          <w:szCs w:val="28"/>
        </w:rPr>
        <w:t xml:space="preserve">3.9.2. В случае выдачи результата Муниципальной услуги в </w:t>
      </w:r>
      <w:r w:rsidR="00277610" w:rsidRPr="0095126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277610" w:rsidRPr="00951268">
        <w:rPr>
          <w:rFonts w:ascii="Times New Roman" w:hAnsi="Times New Roman" w:cs="Times New Roman"/>
          <w:sz w:val="28"/>
          <w:szCs w:val="28"/>
        </w:rPr>
        <w:t>по архитектуре общего отдела администрации поселения</w:t>
      </w:r>
      <w:r w:rsidRPr="00951268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393"/>
      <w:bookmarkEnd w:id="184"/>
      <w:r w:rsidRPr="00951268">
        <w:rPr>
          <w:rFonts w:ascii="Times New Roman" w:hAnsi="Times New Roman" w:cs="Times New Roman"/>
          <w:sz w:val="28"/>
          <w:szCs w:val="28"/>
        </w:rPr>
        <w:t>3.9.3. В случае выдачи результата Муниципальной услуги в МФЦ:</w:t>
      </w:r>
    </w:p>
    <w:bookmarkEnd w:id="185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310"/>
      <w:r w:rsidRPr="00951268">
        <w:rPr>
          <w:rFonts w:ascii="Times New Roman" w:hAnsi="Times New Roman" w:cs="Times New Roman"/>
          <w:sz w:val="28"/>
          <w:szCs w:val="28"/>
        </w:rPr>
        <w:t>3.10. Особенности осуществления административных процедур в электронной форме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3101"/>
      <w:bookmarkEnd w:id="186"/>
      <w:r w:rsidRPr="00951268">
        <w:rPr>
          <w:rFonts w:ascii="Times New Roman" w:hAnsi="Times New Roman" w:cs="Times New Roman"/>
          <w:sz w:val="28"/>
          <w:szCs w:val="28"/>
        </w:rPr>
        <w:t>3.10.1.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bookmarkEnd w:id="187"/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lastRenderedPageBreak/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hyperlink r:id="rId34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http://www.gosuslugi.ru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, портал государственных и муниципальных услуг Краснодарского края </w:t>
      </w:r>
      <w:hyperlink r:id="rId35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http://www.pgu.krasnodar.ru</w:t>
        </w:r>
      </w:hyperlink>
      <w:r w:rsidRPr="00951268">
        <w:rPr>
          <w:rFonts w:ascii="Times New Roman" w:hAnsi="Times New Roman" w:cs="Times New Roman"/>
          <w:sz w:val="28"/>
          <w:szCs w:val="28"/>
        </w:rPr>
        <w:t>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3102"/>
      <w:r w:rsidRPr="00951268">
        <w:rPr>
          <w:rFonts w:ascii="Times New Roman" w:hAnsi="Times New Roman" w:cs="Times New Roman"/>
          <w:sz w:val="28"/>
          <w:szCs w:val="28"/>
        </w:rPr>
        <w:t xml:space="preserve">3.10.2. Гражданин, достигший 18-летнего возраста, при наличии технической возможности вправе подать заявление в электронной форме с использованием "Портала государственных и муниципальных услуг (функций)" </w:t>
      </w:r>
      <w:hyperlink r:id="rId36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http://www.gosuslugi.ru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и "Портала государственных и муниципальных услуг Краснодарского края </w:t>
      </w:r>
      <w:hyperlink r:id="rId37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http://www.pgu.krasnodar.ru</w:t>
        </w:r>
      </w:hyperlink>
      <w:r w:rsidRPr="00951268">
        <w:rPr>
          <w:rFonts w:ascii="Times New Roman" w:hAnsi="Times New Roman" w:cs="Times New Roman"/>
          <w:sz w:val="28"/>
          <w:szCs w:val="28"/>
        </w:rPr>
        <w:t>" (далее - Портал).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3103"/>
      <w:bookmarkEnd w:id="188"/>
      <w:r w:rsidRPr="00951268">
        <w:rPr>
          <w:rFonts w:ascii="Times New Roman" w:hAnsi="Times New Roman" w:cs="Times New Roman"/>
          <w:sz w:val="28"/>
          <w:szCs w:val="28"/>
        </w:rPr>
        <w:t>3.10.3.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3104"/>
      <w:bookmarkEnd w:id="189"/>
      <w:r w:rsidRPr="00951268">
        <w:rPr>
          <w:rFonts w:ascii="Times New Roman" w:hAnsi="Times New Roman" w:cs="Times New Roman"/>
          <w:sz w:val="28"/>
          <w:szCs w:val="28"/>
        </w:rPr>
        <w:t xml:space="preserve">3.10.4.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</w:t>
      </w:r>
      <w:r w:rsidR="00A07653" w:rsidRPr="0095126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51268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3105"/>
      <w:bookmarkEnd w:id="190"/>
      <w:r w:rsidRPr="00951268">
        <w:rPr>
          <w:rFonts w:ascii="Times New Roman" w:hAnsi="Times New Roman" w:cs="Times New Roman"/>
          <w:sz w:val="28"/>
          <w:szCs w:val="28"/>
        </w:rPr>
        <w:t xml:space="preserve">3.10.5.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</w:t>
      </w:r>
      <w:r w:rsidR="004A7ACA" w:rsidRPr="00951268">
        <w:rPr>
          <w:rFonts w:ascii="Times New Roman" w:hAnsi="Times New Roman" w:cs="Times New Roman"/>
          <w:sz w:val="28"/>
          <w:szCs w:val="28"/>
        </w:rPr>
        <w:t>двух</w:t>
      </w:r>
      <w:r w:rsidRPr="0095126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951268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951268">
        <w:rPr>
          <w:rFonts w:ascii="Times New Roman" w:hAnsi="Times New Roman" w:cs="Times New Roman"/>
          <w:sz w:val="28"/>
          <w:szCs w:val="28"/>
        </w:rPr>
        <w:t xml:space="preserve">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3106"/>
      <w:bookmarkEnd w:id="191"/>
      <w:r w:rsidRPr="00951268">
        <w:rPr>
          <w:rFonts w:ascii="Times New Roman" w:hAnsi="Times New Roman" w:cs="Times New Roman"/>
          <w:sz w:val="28"/>
          <w:szCs w:val="28"/>
        </w:rPr>
        <w:t>3.10.6.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3107"/>
      <w:bookmarkEnd w:id="192"/>
      <w:r w:rsidRPr="00951268">
        <w:rPr>
          <w:rFonts w:ascii="Times New Roman" w:hAnsi="Times New Roman" w:cs="Times New Roman"/>
          <w:sz w:val="28"/>
          <w:szCs w:val="28"/>
        </w:rPr>
        <w:t>3.10.7.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3108"/>
      <w:bookmarkEnd w:id="193"/>
      <w:r w:rsidRPr="00951268">
        <w:rPr>
          <w:rFonts w:ascii="Times New Roman" w:hAnsi="Times New Roman" w:cs="Times New Roman"/>
          <w:sz w:val="28"/>
          <w:szCs w:val="28"/>
        </w:rPr>
        <w:t>3.10.8.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3109"/>
      <w:bookmarkEnd w:id="194"/>
      <w:r w:rsidRPr="00951268">
        <w:rPr>
          <w:rFonts w:ascii="Times New Roman" w:hAnsi="Times New Roman" w:cs="Times New Roman"/>
          <w:sz w:val="28"/>
          <w:szCs w:val="28"/>
        </w:rPr>
        <w:t xml:space="preserve">3.10.9. Для получения Муниципальной услуги гражданин, подавший заявление в электронной форме, представляет в </w:t>
      </w:r>
      <w:r w:rsidR="00A07653" w:rsidRPr="00951268">
        <w:rPr>
          <w:rFonts w:ascii="Times New Roman" w:hAnsi="Times New Roman" w:cs="Times New Roman"/>
          <w:sz w:val="28"/>
          <w:szCs w:val="28"/>
        </w:rPr>
        <w:t>администрацию</w:t>
      </w:r>
      <w:r w:rsidRPr="00951268">
        <w:rPr>
          <w:rFonts w:ascii="Times New Roman" w:hAnsi="Times New Roman" w:cs="Times New Roman"/>
          <w:sz w:val="28"/>
          <w:szCs w:val="28"/>
        </w:rPr>
        <w:t xml:space="preserve"> </w:t>
      </w:r>
      <w:r w:rsidR="00A07653" w:rsidRPr="0095126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51268">
        <w:rPr>
          <w:rFonts w:ascii="Times New Roman" w:hAnsi="Times New Roman" w:cs="Times New Roman"/>
          <w:sz w:val="28"/>
          <w:szCs w:val="28"/>
        </w:rPr>
        <w:lastRenderedPageBreak/>
        <w:t xml:space="preserve">надлежащим образом оформленные документы, указанные в </w:t>
      </w:r>
      <w:hyperlink w:anchor="sub_2012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пункте 2.12</w:t>
        </w:r>
      </w:hyperlink>
      <w:r w:rsidRPr="0095126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Заявитель вправе не представлять документы, предусмотренные </w:t>
      </w:r>
      <w:hyperlink w:anchor="sub_20131" w:history="1">
        <w:r w:rsidRPr="00951268">
          <w:rPr>
            <w:rFonts w:ascii="Times New Roman" w:hAnsi="Times New Roman" w:cs="Times New Roman"/>
            <w:color w:val="106BBE"/>
            <w:sz w:val="28"/>
            <w:szCs w:val="28"/>
          </w:rPr>
          <w:t>подпунктами 1 - 3 пункта 2.13</w:t>
        </w:r>
      </w:hyperlink>
      <w:r w:rsidRPr="00951268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1E00B3" w:rsidRPr="00951268" w:rsidRDefault="00AD6E2C" w:rsidP="001E0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31010"/>
      <w:bookmarkEnd w:id="195"/>
      <w:r w:rsidRPr="00951268">
        <w:rPr>
          <w:rFonts w:ascii="Times New Roman" w:hAnsi="Times New Roman" w:cs="Times New Roman"/>
          <w:sz w:val="28"/>
          <w:szCs w:val="28"/>
        </w:rPr>
        <w:t>3.10.10. Исполнение Муниципальной услуги до представления всех необходимых документов не допускается</w:t>
      </w:r>
      <w:bookmarkEnd w:id="196"/>
      <w:r w:rsidR="001E00B3" w:rsidRPr="00951268">
        <w:rPr>
          <w:rFonts w:ascii="Times New Roman" w:hAnsi="Times New Roman" w:cs="Times New Roman"/>
          <w:sz w:val="28"/>
          <w:szCs w:val="28"/>
        </w:rPr>
        <w:t>.</w:t>
      </w:r>
    </w:p>
    <w:p w:rsidR="001E00B3" w:rsidRPr="00951268" w:rsidRDefault="00AD6E2C" w:rsidP="004A7A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97" w:name="sub_400"/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IV. Порядок и формы контроля за предоставлением Муниципальной услуги</w:t>
      </w:r>
      <w:bookmarkEnd w:id="197"/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bCs/>
          <w:sz w:val="28"/>
          <w:szCs w:val="28"/>
          <w:lang w:eastAsia="ru-RU"/>
        </w:rPr>
        <w:t>4.1. Порядок осуществления текущего контроля.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Контроль соблюдения последовательности действий, определённых административными процедурами по предоставлению муниципальной услуги, осуществляется начальником общего отдела, работниками, ответственными за организацию работы по предоставлению муниципальной услуги.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Контроль порядка,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Текущий контроль осуществляется постоянно путём проведения должностным лицом, ответственным за организацию работы по информированию, приёму запросов и выдаче документов при предоставлении муниципальной услуги, проверок соблюдения и исполнения работниками положений настоящего Регламента, иных нормативных правовых актов.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предоставления муниципальной услуги.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Проведение проверок может носить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 заявителя).</w:t>
      </w:r>
    </w:p>
    <w:p w:rsidR="001E00B3" w:rsidRPr="00951268" w:rsidRDefault="001E00B3" w:rsidP="001E00B3">
      <w:pPr>
        <w:autoSpaceDE w:val="0"/>
        <w:spacing w:after="0" w:line="240" w:lineRule="auto"/>
        <w:ind w:firstLine="709"/>
        <w:jc w:val="both"/>
        <w:outlineLvl w:val="0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eastAsia="Arial CYR" w:hAnsi="Times New Roman" w:cs="Times New Roman"/>
          <w:sz w:val="28"/>
          <w:szCs w:val="28"/>
          <w:lang w:eastAsia="ru-RU"/>
        </w:rPr>
        <w:t>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комиссия.</w:t>
      </w:r>
    </w:p>
    <w:p w:rsidR="001E00B3" w:rsidRPr="00951268" w:rsidRDefault="001E00B3" w:rsidP="001E00B3">
      <w:pPr>
        <w:autoSpaceDE w:val="0"/>
        <w:spacing w:after="0" w:line="240" w:lineRule="auto"/>
        <w:ind w:firstLine="709"/>
        <w:jc w:val="both"/>
        <w:outlineLvl w:val="0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eastAsia="Arial CYR" w:hAnsi="Times New Roman" w:cs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E00B3" w:rsidRPr="00951268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проводятся 1 раз в год главой Унароковского сельского поселения Мостовского района – до 1 июля текущего года.</w:t>
      </w:r>
    </w:p>
    <w:p w:rsidR="001E00B3" w:rsidRPr="00951268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1E00B3" w:rsidRPr="00951268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В ходе плановых и внеплановых проверок:</w:t>
      </w:r>
    </w:p>
    <w:p w:rsidR="001E00B3" w:rsidRPr="00951268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E00B3" w:rsidRPr="00951268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проверяется соблюдение сроков и последовательности исполнения административных процедур;</w:t>
      </w:r>
    </w:p>
    <w:p w:rsidR="001E00B3" w:rsidRPr="00951268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решения, принимаемые в ходе исполнения муниципальной услуги.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Регламенте в соответствии с законодательством Российской Федерации.</w:t>
      </w:r>
    </w:p>
    <w:p w:rsidR="001E00B3" w:rsidRPr="00951268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года.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bCs/>
          <w:sz w:val="28"/>
          <w:szCs w:val="28"/>
          <w:lang w:eastAsia="ru-RU"/>
        </w:rPr>
        <w:t>4.4. Требования к порядку и формам контроля за предоставлением муниципальной услуги.</w:t>
      </w:r>
    </w:p>
    <w:p w:rsidR="001E00B3" w:rsidRPr="00951268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оказания Муниципальной услуги включает в себя:</w:t>
      </w:r>
    </w:p>
    <w:p w:rsidR="001E00B3" w:rsidRPr="00951268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1E00B3" w:rsidRPr="00951268" w:rsidRDefault="001E00B3" w:rsidP="001E00B3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устранение выявленных нарушений прав граждан;</w:t>
      </w:r>
    </w:p>
    <w:p w:rsidR="001E00B3" w:rsidRPr="00951268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1E00B3" w:rsidRPr="00951268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заявитель имеет право на любые предусмотренные действующим законодательством формы контроля за деятельностью отдела по финансам, бюджету и экономике при предоставлении Муниципальной услуги.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0B3" w:rsidRPr="00E83A37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A37">
        <w:rPr>
          <w:rFonts w:ascii="Times New Roman" w:hAnsi="Times New Roman" w:cs="Times New Roman"/>
          <w:b/>
          <w:sz w:val="28"/>
          <w:szCs w:val="28"/>
        </w:rPr>
        <w:t>V</w:t>
      </w:r>
      <w:r w:rsidRPr="00E83A37">
        <w:rPr>
          <w:rFonts w:ascii="Times New Roman" w:hAnsi="Times New Roman" w:cs="Times New Roman"/>
          <w:b/>
          <w:sz w:val="28"/>
          <w:szCs w:val="28"/>
          <w:lang w:val="ru-RU"/>
        </w:rPr>
        <w:t>. Досудебный (внесудебный) порядок обжалования</w:t>
      </w:r>
    </w:p>
    <w:p w:rsidR="001E00B3" w:rsidRPr="00E83A37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A37">
        <w:rPr>
          <w:rFonts w:ascii="Times New Roman" w:hAnsi="Times New Roman" w:cs="Times New Roman"/>
          <w:b/>
          <w:sz w:val="28"/>
          <w:szCs w:val="28"/>
          <w:lang w:val="ru-RU"/>
        </w:rPr>
        <w:t>решений и действий (бездействия) органа, предоставляющего</w:t>
      </w:r>
    </w:p>
    <w:p w:rsidR="001E00B3" w:rsidRPr="00E83A37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A3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муниципальную  слугу, а также должностных лиц, ответственных</w:t>
      </w:r>
    </w:p>
    <w:p w:rsidR="001E00B3" w:rsidRPr="00E83A37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A37">
        <w:rPr>
          <w:rFonts w:ascii="Times New Roman" w:hAnsi="Times New Roman" w:cs="Times New Roman"/>
          <w:b/>
          <w:sz w:val="28"/>
          <w:szCs w:val="28"/>
          <w:lang w:val="ru-RU"/>
        </w:rPr>
        <w:t>за предоставление муниципальной услуги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</w:t>
      </w:r>
      <w:r w:rsidRPr="009512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5.2. Предмет досудебного (внесудебного) обжалования.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1) нарушение срока регистрации запроса заявителя о предоставлении Муниципальной услуги;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2) нарушение срока предоставления Муниципальной услуги;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 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В рассмотрении обращения может быть отказано в случае: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отсутствия указания фамилии заявителя и почтового адреса, по которому должен быть направлен ответ;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поступления от заявителя обращения о прекращении рассмотрения ранее направленного обращения;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если текст письменного обращения не поддается прочтению, ответ на обращение не дается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В рассмотрении обращения по существу может быть отказано в случае: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 данному вопросу);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5.4. Основания для начала процедуры досудебного (внесудебного) обжалования.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Жалоба должна содержать: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3A37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</w:p>
    <w:p w:rsidR="00E83A37" w:rsidRDefault="00E83A37" w:rsidP="00E83A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83A37" w:rsidRDefault="00E83A37" w:rsidP="00E83A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1E00B3" w:rsidRPr="00951268" w:rsidRDefault="001E00B3" w:rsidP="00E83A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(при наличии), подтверждающие доводы заявителя, либо их копии.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Любому обратившемуся лицу должностное лицо отдела по финансам, бюджету и экономике,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о перечне документов необходимых для рассмотрения жалобы;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- о требованиях к оформлению документов, прилагаемых к жалобе; 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о сроке оказания рассмотрения жалобы;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о дате, месте и времени рассмотрения жалобы;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рассмотрению, истребовании документов), о принятом по жалобе решении, о его исполнении и контроле. 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личное обращение;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письменное обращение;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- обращение по телефону;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обращение по электронной почте (при ее наличии). </w:t>
      </w:r>
    </w:p>
    <w:p w:rsidR="001E00B3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E83A37" w:rsidRPr="00951268" w:rsidRDefault="00E83A37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center" w:tblpY="209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33"/>
        <w:gridCol w:w="1275"/>
        <w:gridCol w:w="1842"/>
        <w:gridCol w:w="1842"/>
        <w:gridCol w:w="1558"/>
        <w:gridCol w:w="1275"/>
      </w:tblGrid>
      <w:tr w:rsidR="001E00B3" w:rsidRPr="00951268" w:rsidTr="00DE354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Орган власти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Должностное лицо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График работы для личного приема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График работы для письменного обращения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Телефон, </w:t>
            </w:r>
          </w:p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e-mail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Адрес</w:t>
            </w:r>
          </w:p>
        </w:tc>
      </w:tr>
      <w:tr w:rsidR="001E00B3" w:rsidRPr="00951268" w:rsidTr="00DE354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</w:tr>
      <w:tr w:rsidR="001E00B3" w:rsidRPr="00951268" w:rsidTr="00DE354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Администрация Унароковского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Глава Унароковского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 предварительной записи (тел для записи 8(86192)6-42-26)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пн.-чт.8-00 до </w:t>
            </w:r>
          </w:p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16-00</w:t>
            </w:r>
          </w:p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пт.и предпр. дни с 8-00 до 14-00, перерыв:</w:t>
            </w:r>
          </w:p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12-00-12-50, вых. дни: сб., вс.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8(86192)6-42-26, </w:t>
            </w:r>
          </w:p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Факс</w:t>
            </w:r>
          </w:p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8(86192)6-42-26,</w:t>
            </w:r>
          </w:p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e-mail:    unarok-admin</w:t>
            </w:r>
            <w:hyperlink r:id="rId38" w:history="1">
              <w:r w:rsidRPr="00951268">
                <w:rPr>
                  <w:rStyle w:val="aa"/>
                  <w:rFonts w:ascii="Times New Roman" w:eastAsia="SimSun" w:hAnsi="Times New Roman" w:cs="Times New Roman"/>
                  <w:kern w:val="2"/>
                  <w:sz w:val="28"/>
                  <w:szCs w:val="28"/>
                  <w:lang w:val="en-US" w:eastAsia="hi-IN" w:bidi="hi-IN"/>
                </w:rPr>
                <w:t>@mail.ru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12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352595          с.Унаро-ково, ул.Ленина, 27</w:t>
            </w:r>
          </w:p>
          <w:p w:rsidR="001E00B3" w:rsidRPr="00951268" w:rsidRDefault="001E00B3" w:rsidP="00DE354A">
            <w:pPr>
              <w:widowControl w:val="0"/>
              <w:suppressAutoHyphens/>
              <w:spacing w:after="0" w:line="240" w:lineRule="auto"/>
              <w:ind w:left="-85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5.7. Сроки рассмотрения жалобы.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2) отказывает в удовлетворении жалобы.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00B3" w:rsidRPr="00951268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</w:t>
      </w:r>
      <w:r w:rsidRPr="0095126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незамедлительно направляет имеющиеся материалы в органы прокуратуры.</w:t>
      </w:r>
    </w:p>
    <w:p w:rsidR="001E00B3" w:rsidRPr="00951268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268">
        <w:rPr>
          <w:rFonts w:ascii="Times New Roman" w:hAnsi="Times New Roman" w:cs="Times New Roman"/>
          <w:sz w:val="28"/>
          <w:szCs w:val="28"/>
          <w:lang w:eastAsia="ru-RU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</w:p>
    <w:p w:rsidR="001E00B3" w:rsidRPr="00951268" w:rsidRDefault="001E00B3" w:rsidP="00E83A37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Уна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 xml:space="preserve">роковского сельского поселения                               </w:t>
      </w:r>
      <w:r w:rsidRPr="00951268">
        <w:rPr>
          <w:rFonts w:ascii="Times New Roman" w:hAnsi="Times New Roman" w:cs="Times New Roman"/>
          <w:sz w:val="28"/>
          <w:szCs w:val="28"/>
          <w:lang w:val="ru-RU"/>
        </w:rPr>
        <w:t>О.А.Орлова</w:t>
      </w:r>
    </w:p>
    <w:p w:rsidR="001E00B3" w:rsidRPr="00951268" w:rsidRDefault="001E00B3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Default="001E00B3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A37" w:rsidRPr="00951268" w:rsidRDefault="00E83A37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E83A37" w:rsidP="00E83A37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1E00B3" w:rsidRPr="00951268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1E00B3" w:rsidRPr="00951268" w:rsidRDefault="001E00B3" w:rsidP="00E83A37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1E00B3" w:rsidRPr="00951268" w:rsidRDefault="001E00B3" w:rsidP="00E83A37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по предоставлению администрацией</w:t>
      </w:r>
    </w:p>
    <w:p w:rsidR="001E00B3" w:rsidRPr="00951268" w:rsidRDefault="001E00B3" w:rsidP="00E83A37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Унароковского сельского поселения</w:t>
      </w:r>
    </w:p>
    <w:p w:rsidR="001E00B3" w:rsidRPr="00951268" w:rsidRDefault="001E00B3" w:rsidP="00E83A37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Мостовского района муниципальной услуги</w:t>
      </w:r>
    </w:p>
    <w:p w:rsidR="001E00B3" w:rsidRPr="00951268" w:rsidRDefault="001E00B3" w:rsidP="00E83A37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«Признание в установленном порядке</w:t>
      </w:r>
    </w:p>
    <w:p w:rsidR="001E00B3" w:rsidRPr="00951268" w:rsidRDefault="001E00B3" w:rsidP="00E83A37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жилых помещений муниципального</w:t>
      </w:r>
    </w:p>
    <w:p w:rsidR="001E00B3" w:rsidRPr="00951268" w:rsidRDefault="001E00B3" w:rsidP="00E83A37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жилищного фонда Унароковского сельского поселения</w:t>
      </w:r>
    </w:p>
    <w:p w:rsidR="001E00B3" w:rsidRPr="00951268" w:rsidRDefault="001E00B3" w:rsidP="00E83A37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пригодными (непригодными) для проживания</w:t>
      </w:r>
    </w:p>
    <w:p w:rsidR="001E00B3" w:rsidRPr="00951268" w:rsidRDefault="001E00B3" w:rsidP="001E00B3">
      <w:pPr>
        <w:pStyle w:val="ac"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Главе Унароковского сельского поселения</w:t>
      </w:r>
    </w:p>
    <w:p w:rsidR="001E00B3" w:rsidRPr="00951268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1E00B3" w:rsidRPr="00951268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от _________________________________</w:t>
      </w:r>
    </w:p>
    <w:p w:rsidR="001E00B3" w:rsidRPr="00951268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1E00B3" w:rsidRPr="00951268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проживающего по адресу:</w:t>
      </w:r>
    </w:p>
    <w:p w:rsidR="001E00B3" w:rsidRPr="00951268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1E00B3" w:rsidRPr="00951268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тел. _______________________________</w:t>
      </w:r>
    </w:p>
    <w:p w:rsidR="001E00B3" w:rsidRPr="00951268" w:rsidRDefault="001E00B3" w:rsidP="001E00B3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1E00B3" w:rsidRPr="00951268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о признании жилого помещения пригодным (непригодным) для проживания</w:t>
      </w: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Место нахождения жилого помещения: Краснодарский край,  Мостовский район_________________________________________________________</w:t>
      </w:r>
    </w:p>
    <w:p w:rsidR="001E00B3" w:rsidRPr="00951268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(комната).</w:t>
      </w: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Собственник (и) жилого помещения: _____________________________</w:t>
      </w: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Прошу Вас признать помещение ________________________________, </w:t>
      </w: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принадлежащее мне на праве собственности __________________________________________________________________ </w:t>
      </w:r>
    </w:p>
    <w:p w:rsidR="001E00B3" w:rsidRPr="00951268" w:rsidRDefault="001E00B3" w:rsidP="001E00B3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пригодными (непригодными) для проживания.</w:t>
      </w: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«____»___________20___г.                                      ________________</w:t>
      </w: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(подпись)</w:t>
      </w: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</w:p>
    <w:p w:rsidR="001E00B3" w:rsidRPr="00951268" w:rsidRDefault="001E00B3" w:rsidP="00E83A3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Унароковского сельского поселения 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951268">
        <w:rPr>
          <w:rFonts w:ascii="Times New Roman" w:hAnsi="Times New Roman" w:cs="Times New Roman"/>
          <w:sz w:val="28"/>
          <w:szCs w:val="28"/>
          <w:lang w:val="ru-RU"/>
        </w:rPr>
        <w:t>О.А.Орлова</w:t>
      </w:r>
    </w:p>
    <w:p w:rsidR="001E00B3" w:rsidRPr="00951268" w:rsidRDefault="001E00B3" w:rsidP="001E00B3">
      <w:pPr>
        <w:pStyle w:val="ac"/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7A1AF1" w:rsidRPr="00951268" w:rsidRDefault="007A1AF1" w:rsidP="001E00B3">
      <w:pPr>
        <w:pStyle w:val="ac"/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E83A37" w:rsidP="00E83A37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1E00B3" w:rsidRPr="00951268"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по предоставлению администрацией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Унароковского сельского поселения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Мостовского района муниципальной услуги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«Признание в установленном порядке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жилых помещений муниципального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жилищного фонда Унароковского сельского поселения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пригодными (непригодными) для проживания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1E00B3" w:rsidRPr="00951268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95126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о соответствии помещения требованиям, предъявляемым к жилому помещению, и его пригодности для проживания</w:t>
      </w:r>
    </w:p>
    <w:p w:rsidR="001E00B3" w:rsidRPr="00951268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512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№_____________                              </w:t>
      </w:r>
      <w:r w:rsidR="00E83A3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          </w:t>
      </w:r>
      <w:r w:rsidRPr="009512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дата _____________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51268">
        <w:rPr>
          <w:rFonts w:ascii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51268">
        <w:rPr>
          <w:rFonts w:ascii="Times New Roman" w:hAnsi="Times New Roman" w:cs="Times New Roman"/>
          <w:sz w:val="28"/>
          <w:szCs w:val="28"/>
          <w:lang w:val="ru-RU" w:eastAsia="ru-RU" w:bidi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512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Межведомственная комиссия, назначен</w:t>
      </w:r>
      <w:r w:rsidR="00E83A37">
        <w:rPr>
          <w:rFonts w:ascii="Times New Roman" w:hAnsi="Times New Roman" w:cs="Times New Roman"/>
          <w:sz w:val="28"/>
          <w:szCs w:val="28"/>
          <w:lang w:val="ru-RU" w:eastAsia="ru-RU" w:bidi="ar-SA"/>
        </w:rPr>
        <w:t>ная ________________________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51268">
        <w:rPr>
          <w:rFonts w:ascii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51268">
        <w:rPr>
          <w:rFonts w:ascii="Times New Roman" w:hAnsi="Times New Roman" w:cs="Times New Roman"/>
          <w:sz w:val="28"/>
          <w:szCs w:val="28"/>
          <w:lang w:val="ru-RU" w:eastAsia="ru-RU" w:bidi="ar-SA"/>
        </w:rPr>
        <w:t>(кем назначена, наименование органа местного самоуправления, дата, номер решения о созыве комиссии)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в составе председателя _____________________________________________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(ф.и.о., занимаемая должность и место работы)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и членов комиссии________________________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(ф.и.о., занимаемая должность и место работы)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при участии приглашенных экспертов__________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(ф.и.о., занимаемая должность и место работы)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И приглашенного собственника помещения или уполномоченного им лица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1E00B3" w:rsidRPr="00951268" w:rsidRDefault="001E00B3" w:rsidP="001E00B3">
      <w:pPr>
        <w:pStyle w:val="ac"/>
        <w:ind w:firstLine="2127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(ф.и.о., занимаемая должность и место работы)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рассмотренных документов___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lastRenderedPageBreak/>
        <w:t>(приводится перечень документов)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и на основании акта межведомственной комиссии, составленного по результатам обследования,_______________________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(приводится заключение, взятое из акта обследования ( 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Приняла заключение  о ___________________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1E00B3" w:rsidRPr="00951268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(приводится обследование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)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Приложение к заключению: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а) перечень рассмотренных документов;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б) акт обследования помещения ( в случае проведения обследования);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в) перечень других документов, запрашиваемых межведомственной комиссией;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г) особой мнение членов межведомственной комиссии: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Председатель межведомственной  комиссии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_____________________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(подпись)                                                                              (ф.и.о.)</w:t>
      </w:r>
    </w:p>
    <w:p w:rsidR="001E00B3" w:rsidRPr="00951268" w:rsidRDefault="001E00B3" w:rsidP="001E00B3">
      <w:pPr>
        <w:pStyle w:val="ac"/>
        <w:tabs>
          <w:tab w:val="left" w:pos="433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Члены межведомственной комиссии:</w:t>
      </w:r>
    </w:p>
    <w:p w:rsidR="001E00B3" w:rsidRPr="00951268" w:rsidRDefault="00E83A37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="001E00B3"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_____________________</w:t>
      </w: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(подпись)                                                                              (ф.и.о.)</w:t>
      </w: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E83A37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="001E00B3"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_____________________</w:t>
      </w: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(подпись)                                                                             (ф.и.о.)</w:t>
      </w: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</w:p>
    <w:p w:rsidR="001E00B3" w:rsidRPr="00951268" w:rsidRDefault="001E00B3" w:rsidP="00E83A37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Ун</w:t>
      </w:r>
      <w:r w:rsidR="00E83A37">
        <w:rPr>
          <w:rFonts w:ascii="Times New Roman" w:hAnsi="Times New Roman" w:cs="Times New Roman"/>
          <w:sz w:val="28"/>
          <w:szCs w:val="28"/>
          <w:lang w:val="ru-RU"/>
        </w:rPr>
        <w:t xml:space="preserve">ароковского сельского поселения                                       </w:t>
      </w:r>
      <w:r w:rsidRPr="00951268">
        <w:rPr>
          <w:rFonts w:ascii="Times New Roman" w:hAnsi="Times New Roman" w:cs="Times New Roman"/>
          <w:sz w:val="28"/>
          <w:szCs w:val="28"/>
          <w:lang w:val="ru-RU"/>
        </w:rPr>
        <w:t>О.А.Орлова</w:t>
      </w: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E83A37">
      <w:pPr>
        <w:pStyle w:val="ac"/>
        <w:tabs>
          <w:tab w:val="left" w:pos="4335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E83A37" w:rsidP="00E83A37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1E00B3" w:rsidRPr="00951268">
        <w:rPr>
          <w:rFonts w:ascii="Times New Roman" w:hAnsi="Times New Roman" w:cs="Times New Roman"/>
          <w:sz w:val="28"/>
          <w:szCs w:val="28"/>
          <w:lang w:val="ru-RU"/>
        </w:rPr>
        <w:t>ПРИЛОЖЕНИЕ № 3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по предоставлению администрацией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Унароковского сельского поселения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Мостовского района муниципальной услуги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«Признание в установленном порядке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жилых помещений муниципального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жилищного фонда Унароковского сельского поселения</w:t>
      </w:r>
    </w:p>
    <w:p w:rsidR="001E00B3" w:rsidRPr="00951268" w:rsidRDefault="001E00B3" w:rsidP="00E83A37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пригодными (непригодными) для проживания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7A1AF1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b/>
          <w:sz w:val="28"/>
          <w:szCs w:val="28"/>
          <w:lang w:val="ru-RU"/>
        </w:rPr>
        <w:t>Акт</w:t>
      </w:r>
    </w:p>
    <w:p w:rsidR="001E00B3" w:rsidRPr="00951268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b/>
          <w:sz w:val="28"/>
          <w:szCs w:val="28"/>
          <w:lang w:val="ru-RU"/>
        </w:rPr>
        <w:t>обследования помещения</w:t>
      </w:r>
    </w:p>
    <w:p w:rsidR="001E00B3" w:rsidRPr="00951268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0B3" w:rsidRPr="00951268" w:rsidRDefault="00E83A37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№__________</w:t>
      </w:r>
      <w:r w:rsidR="001E00B3"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__________</w:t>
      </w:r>
    </w:p>
    <w:p w:rsidR="001E00B3" w:rsidRPr="00951268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(дата)</w:t>
      </w:r>
    </w:p>
    <w:p w:rsidR="001E00B3" w:rsidRPr="00951268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(месторасположение помещения) в том числе наименования населенного пункта и улицы, номер дома и квартиры)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Межведомственная комиссия, назначен</w:t>
      </w:r>
      <w:r w:rsidR="00E83A37">
        <w:rPr>
          <w:rFonts w:ascii="Times New Roman" w:hAnsi="Times New Roman" w:cs="Times New Roman"/>
          <w:sz w:val="28"/>
          <w:szCs w:val="28"/>
        </w:rPr>
        <w:t>ная___________________________</w:t>
      </w:r>
    </w:p>
    <w:p w:rsidR="001E00B3" w:rsidRPr="00951268" w:rsidRDefault="001E00B3" w:rsidP="001E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83A3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(кем назначена, наименование органа местного самоуправления, дата, номер решения о созыве комиссии)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В составе председателя______________________________________________</w:t>
      </w:r>
    </w:p>
    <w:p w:rsidR="001E00B3" w:rsidRPr="00951268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1E00B3" w:rsidRPr="00951268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И членов комиссии_________________________________________________</w:t>
      </w:r>
    </w:p>
    <w:p w:rsidR="001E00B3" w:rsidRPr="00951268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1E00B3" w:rsidRPr="00951268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При участии приглашенных экспертов ___</w:t>
      </w:r>
      <w:r w:rsidR="00E83A3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E83A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00B3" w:rsidRPr="00951268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83A37">
        <w:rPr>
          <w:rFonts w:ascii="Times New Roman" w:hAnsi="Times New Roman" w:cs="Times New Roman"/>
          <w:sz w:val="28"/>
          <w:szCs w:val="28"/>
        </w:rPr>
        <w:t>__________________________</w:t>
      </w:r>
      <w:r w:rsidRPr="009512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(ф.и.о. занимаемая должность и место работы)</w:t>
      </w:r>
    </w:p>
    <w:p w:rsidR="001E00B3" w:rsidRPr="00951268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Произвела обследование помещения по </w:t>
      </w:r>
      <w:r w:rsidR="00E83A37">
        <w:rPr>
          <w:rFonts w:ascii="Times New Roman" w:hAnsi="Times New Roman" w:cs="Times New Roman"/>
          <w:sz w:val="28"/>
          <w:szCs w:val="28"/>
        </w:rPr>
        <w:t>заявлению___________________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E83A3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(реквизиты заявителя: ф.и.о. и адрес- для физического лица, наименование организации  и занимаемая должность -  для юридического лица)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помещения____</w:t>
      </w:r>
      <w:r w:rsidR="00E83A37">
        <w:rPr>
          <w:rFonts w:ascii="Times New Roman" w:hAnsi="Times New Roman" w:cs="Times New Roman"/>
          <w:sz w:val="28"/>
          <w:szCs w:val="28"/>
        </w:rPr>
        <w:t>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83A3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(адрес, принадлежность помещения, кадастровый номер, год ввода в эксплуатацию)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Краткое описание состояния жилого помещения, инженерных систем здания, оборудования и механизмов и  прилегающей к зданию территории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E83A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Сведения о несоответствиях установленным требованиям с указанием фактических значений показателя  или описанием конкретного несоответствия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E83A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Оценка результатов проведенного инструментального контроля и других видов контроля и исследований_________________</w:t>
      </w:r>
      <w:r w:rsidR="00E83A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83A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(кем проведен контроль (испытание), по каким показателям, какие фактические значения получены)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проживания________</w:t>
      </w:r>
      <w:r w:rsidR="0000200D">
        <w:rPr>
          <w:rFonts w:ascii="Times New Roman" w:hAnsi="Times New Roman" w:cs="Times New Roman"/>
          <w:sz w:val="28"/>
          <w:szCs w:val="28"/>
        </w:rPr>
        <w:t>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00200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00B3" w:rsidRPr="00951268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Заключение  межведомственной комиссии по результатам обследования помещения______________________________</w:t>
      </w:r>
      <w:r w:rsidR="0000200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00200D">
        <w:rPr>
          <w:rFonts w:ascii="Times New Roman" w:hAnsi="Times New Roman" w:cs="Times New Roman"/>
          <w:sz w:val="28"/>
          <w:szCs w:val="28"/>
        </w:rPr>
        <w:t>_____________________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Приложение к акту: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а) результаты инструментального контроля;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б) результаты лабораторных испытаний;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lastRenderedPageBreak/>
        <w:t xml:space="preserve">в) результаты исследований 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г) заключение экспертов проектно-изыскательных и специализированных организаций;</w:t>
      </w:r>
    </w:p>
    <w:p w:rsidR="001E00B3" w:rsidRPr="00951268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д) другие материалы по решению межведомственной комиссии.</w:t>
      </w:r>
    </w:p>
    <w:p w:rsidR="001E00B3" w:rsidRPr="00951268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B3" w:rsidRPr="00951268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Председатель межведомственной  комиссии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                </w:t>
      </w:r>
      <w:r w:rsidR="0000200D">
        <w:rPr>
          <w:rFonts w:ascii="Times New Roman" w:hAnsi="Times New Roman" w:cs="Times New Roman"/>
          <w:sz w:val="28"/>
          <w:szCs w:val="28"/>
          <w:lang w:val="ru-RU"/>
        </w:rPr>
        <w:t xml:space="preserve">           _______________</w:t>
      </w:r>
    </w:p>
    <w:p w:rsidR="001E00B3" w:rsidRPr="00951268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(подпись)                                                                              (ф.и.о.)</w:t>
      </w:r>
    </w:p>
    <w:p w:rsidR="001E00B3" w:rsidRPr="00951268" w:rsidRDefault="001E00B3" w:rsidP="001E00B3">
      <w:pPr>
        <w:pStyle w:val="ac"/>
        <w:tabs>
          <w:tab w:val="left" w:pos="433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Члены межведомственной комиссии:</w:t>
      </w: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                </w:t>
      </w:r>
      <w:r w:rsidR="0000200D">
        <w:rPr>
          <w:rFonts w:ascii="Times New Roman" w:hAnsi="Times New Roman" w:cs="Times New Roman"/>
          <w:sz w:val="28"/>
          <w:szCs w:val="28"/>
          <w:lang w:val="ru-RU"/>
        </w:rPr>
        <w:t xml:space="preserve">           ________________</w:t>
      </w: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(подпись)                                                                              (ф.и.о.)</w:t>
      </w: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                </w:t>
      </w:r>
      <w:r w:rsidR="0000200D">
        <w:rPr>
          <w:rFonts w:ascii="Times New Roman" w:hAnsi="Times New Roman" w:cs="Times New Roman"/>
          <w:sz w:val="28"/>
          <w:szCs w:val="28"/>
          <w:lang w:val="ru-RU"/>
        </w:rPr>
        <w:t xml:space="preserve">           ________________</w:t>
      </w: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 xml:space="preserve">              (подпись)                                                                             (ф.и.о.)</w:t>
      </w: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51268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</w:p>
    <w:p w:rsidR="001E00B3" w:rsidRPr="00951268" w:rsidRDefault="001E00B3" w:rsidP="0000200D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Ун</w:t>
      </w:r>
      <w:r w:rsidR="0000200D">
        <w:rPr>
          <w:rFonts w:ascii="Times New Roman" w:hAnsi="Times New Roman" w:cs="Times New Roman"/>
          <w:sz w:val="28"/>
          <w:szCs w:val="28"/>
          <w:lang w:val="ru-RU"/>
        </w:rPr>
        <w:t xml:space="preserve">ароковского сельского поселения                                     </w:t>
      </w:r>
      <w:r w:rsidRPr="00951268">
        <w:rPr>
          <w:rFonts w:ascii="Times New Roman" w:hAnsi="Times New Roman" w:cs="Times New Roman"/>
          <w:sz w:val="28"/>
          <w:szCs w:val="28"/>
          <w:lang w:val="ru-RU"/>
        </w:rPr>
        <w:t>О.А.Орлова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AF1" w:rsidRPr="00951268" w:rsidRDefault="007A1AF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AF1" w:rsidRDefault="007A1AF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00D" w:rsidRPr="00951268" w:rsidRDefault="0000200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AF1" w:rsidRPr="00951268" w:rsidRDefault="0000200D" w:rsidP="0000200D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="007A1AF1" w:rsidRPr="00951268">
        <w:rPr>
          <w:rFonts w:ascii="Times New Roman" w:hAnsi="Times New Roman" w:cs="Times New Roman"/>
          <w:sz w:val="28"/>
          <w:szCs w:val="28"/>
          <w:lang w:val="ru-RU"/>
        </w:rPr>
        <w:t>ПРИЛОЖЕНИЕ № 4</w:t>
      </w:r>
    </w:p>
    <w:p w:rsidR="007A1AF1" w:rsidRPr="00951268" w:rsidRDefault="007A1AF1" w:rsidP="0000200D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7A1AF1" w:rsidRPr="00951268" w:rsidRDefault="007A1AF1" w:rsidP="0000200D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по предоставлению администрацией</w:t>
      </w:r>
    </w:p>
    <w:p w:rsidR="007A1AF1" w:rsidRPr="00951268" w:rsidRDefault="007A1AF1" w:rsidP="0000200D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Унароковского сельского поселения</w:t>
      </w:r>
    </w:p>
    <w:p w:rsidR="007A1AF1" w:rsidRPr="00951268" w:rsidRDefault="007A1AF1" w:rsidP="0000200D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Мостовского района муниципальной услуги</w:t>
      </w:r>
    </w:p>
    <w:p w:rsidR="007A1AF1" w:rsidRPr="00951268" w:rsidRDefault="007A1AF1" w:rsidP="0000200D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«Признание в установленном порядке</w:t>
      </w:r>
    </w:p>
    <w:p w:rsidR="007A1AF1" w:rsidRPr="00951268" w:rsidRDefault="007A1AF1" w:rsidP="0000200D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жилых помещений муниципального</w:t>
      </w:r>
    </w:p>
    <w:p w:rsidR="007A1AF1" w:rsidRPr="00951268" w:rsidRDefault="007A1AF1" w:rsidP="0000200D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жилищного фонда Унароковского сельского поселения</w:t>
      </w:r>
    </w:p>
    <w:p w:rsidR="007A1AF1" w:rsidRPr="00951268" w:rsidRDefault="007A1AF1" w:rsidP="0000200D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268">
        <w:rPr>
          <w:rFonts w:ascii="Times New Roman" w:hAnsi="Times New Roman" w:cs="Times New Roman"/>
          <w:sz w:val="28"/>
          <w:szCs w:val="28"/>
          <w:lang w:val="ru-RU"/>
        </w:rPr>
        <w:t>пригодными (непригодными) для проживания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AF1" w:rsidRPr="00951268" w:rsidRDefault="007A1AF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5ED" w:rsidRPr="00951268" w:rsidRDefault="00AD6E2C" w:rsidP="007A1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5126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</w:p>
    <w:p w:rsidR="007A1AF1" w:rsidRPr="00951268" w:rsidRDefault="007A1AF1" w:rsidP="007A1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D6E2C" w:rsidRPr="00951268" w:rsidRDefault="00AD6E2C" w:rsidP="007A1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процедуры предоставления муниципальной услуги</w:t>
      </w: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br/>
        <w:t>"Признание в установленном порядке жилых помещений муниципального</w:t>
      </w: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жилищного фонда </w:t>
      </w:r>
      <w:r w:rsidR="001E00B3"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Унароковского сельского поселения </w:t>
      </w:r>
      <w:r w:rsidRPr="00951268">
        <w:rPr>
          <w:rFonts w:ascii="Times New Roman" w:hAnsi="Times New Roman" w:cs="Times New Roman"/>
          <w:bCs/>
          <w:color w:val="26282F"/>
          <w:sz w:val="28"/>
          <w:szCs w:val="28"/>
        </w:rPr>
        <w:t>пригодными (непригодными) для проживания"</w:t>
      </w:r>
    </w:p>
    <w:p w:rsidR="00AD6E2C" w:rsidRPr="00951268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D455DB" w:rsidRPr="00951268" w:rsidTr="00D455DB">
        <w:tc>
          <w:tcPr>
            <w:tcW w:w="7655" w:type="dxa"/>
          </w:tcPr>
          <w:p w:rsidR="00D455DB" w:rsidRPr="00951268" w:rsidRDefault="00D455DB" w:rsidP="00D45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</w:rPr>
              <w:t>1.приепм и первичная проверка заявления и приложенных к нему документов</w:t>
            </w:r>
          </w:p>
        </w:tc>
      </w:tr>
    </w:tbl>
    <w:p w:rsidR="00D455DB" w:rsidRPr="00951268" w:rsidRDefault="00982C43" w:rsidP="00D45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8E93" wp14:editId="295F6470">
                <wp:simplePos x="0" y="0"/>
                <wp:positionH relativeFrom="column">
                  <wp:posOffset>2206625</wp:posOffset>
                </wp:positionH>
                <wp:positionV relativeFrom="paragraph">
                  <wp:posOffset>34925</wp:posOffset>
                </wp:positionV>
                <wp:extent cx="0" cy="4953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3.75pt;margin-top:2.75pt;width:0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9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CD7A8" wp14:editId="5B0A1FFF">
                <wp:simplePos x="0" y="0"/>
                <wp:positionH relativeFrom="column">
                  <wp:posOffset>4349750</wp:posOffset>
                </wp:positionH>
                <wp:positionV relativeFrom="paragraph">
                  <wp:posOffset>34925</wp:posOffset>
                </wp:positionV>
                <wp:extent cx="0" cy="4953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2.5pt;margin-top:2.75pt;width:0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D455DB" w:rsidRPr="00951268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DB" w:rsidRPr="00951268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384" w:type="dxa"/>
        <w:tblLook w:val="04A0" w:firstRow="1" w:lastRow="0" w:firstColumn="1" w:lastColumn="0" w:noHBand="0" w:noVBand="1"/>
      </w:tblPr>
      <w:tblGrid>
        <w:gridCol w:w="3724"/>
        <w:gridCol w:w="3931"/>
      </w:tblGrid>
      <w:tr w:rsidR="00D455DB" w:rsidRPr="00951268" w:rsidTr="00D455DB">
        <w:tc>
          <w:tcPr>
            <w:tcW w:w="3724" w:type="dxa"/>
          </w:tcPr>
          <w:p w:rsidR="00D455DB" w:rsidRPr="00951268" w:rsidRDefault="00D455DB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</w:rPr>
              <w:t>При наличии всех документов</w:t>
            </w:r>
          </w:p>
        </w:tc>
        <w:tc>
          <w:tcPr>
            <w:tcW w:w="3931" w:type="dxa"/>
          </w:tcPr>
          <w:p w:rsidR="00D455DB" w:rsidRPr="00951268" w:rsidRDefault="00D455DB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</w:rPr>
              <w:t>При наличии не всех документов</w:t>
            </w:r>
          </w:p>
        </w:tc>
      </w:tr>
    </w:tbl>
    <w:p w:rsidR="00D455DB" w:rsidRPr="00951268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A5CEB" wp14:editId="274B70B3">
                <wp:simplePos x="0" y="0"/>
                <wp:positionH relativeFrom="column">
                  <wp:posOffset>2359025</wp:posOffset>
                </wp:positionH>
                <wp:positionV relativeFrom="paragraph">
                  <wp:posOffset>64135</wp:posOffset>
                </wp:positionV>
                <wp:extent cx="0" cy="14859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5.75pt;margin-top:5.05pt;width:0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9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F47E4" wp14:editId="74E5A687">
                <wp:simplePos x="0" y="0"/>
                <wp:positionH relativeFrom="column">
                  <wp:posOffset>4930775</wp:posOffset>
                </wp:positionH>
                <wp:positionV relativeFrom="paragraph">
                  <wp:posOffset>64135</wp:posOffset>
                </wp:positionV>
                <wp:extent cx="0" cy="418465"/>
                <wp:effectExtent l="95250" t="0" r="57150" b="577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8.25pt;margin-top:5.05pt;width:0;height: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D455DB" w:rsidRPr="00951268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DB" w:rsidRPr="00951268" w:rsidRDefault="00D455DB" w:rsidP="00D4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6771" w:type="dxa"/>
        <w:tblLook w:val="04A0" w:firstRow="1" w:lastRow="0" w:firstColumn="1" w:lastColumn="0" w:noHBand="0" w:noVBand="1"/>
      </w:tblPr>
      <w:tblGrid>
        <w:gridCol w:w="2981"/>
      </w:tblGrid>
      <w:tr w:rsidR="00D455DB" w:rsidRPr="00951268" w:rsidTr="00D455DB">
        <w:tc>
          <w:tcPr>
            <w:tcW w:w="3445" w:type="dxa"/>
          </w:tcPr>
          <w:p w:rsidR="00D455DB" w:rsidRPr="00951268" w:rsidRDefault="00D455DB" w:rsidP="00D455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заявителя о наличии препятствий для предоставления услуги и мерах по их устранению</w:t>
            </w:r>
          </w:p>
        </w:tc>
      </w:tr>
    </w:tbl>
    <w:p w:rsidR="00D455DB" w:rsidRPr="00951268" w:rsidRDefault="00D455DB" w:rsidP="00D4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DB" w:rsidRPr="00951268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D455DB" w:rsidRPr="00951268" w:rsidTr="00D455DB">
        <w:trPr>
          <w:jc w:val="center"/>
        </w:trPr>
        <w:tc>
          <w:tcPr>
            <w:tcW w:w="5353" w:type="dxa"/>
          </w:tcPr>
          <w:p w:rsidR="00D455DB" w:rsidRPr="00951268" w:rsidRDefault="00D455DB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</w:rPr>
              <w:t>2. выдача заявителю расписки в получении документов</w:t>
            </w:r>
          </w:p>
        </w:tc>
      </w:tr>
    </w:tbl>
    <w:p w:rsidR="00D455DB" w:rsidRPr="00951268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28BCB" wp14:editId="1329C33D">
                <wp:simplePos x="0" y="0"/>
                <wp:positionH relativeFrom="column">
                  <wp:posOffset>3978275</wp:posOffset>
                </wp:positionH>
                <wp:positionV relativeFrom="paragraph">
                  <wp:posOffset>-2540</wp:posOffset>
                </wp:positionV>
                <wp:extent cx="0" cy="323850"/>
                <wp:effectExtent l="9525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3.25pt;margin-top:-.2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9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3C27E" wp14:editId="10B9329E">
                <wp:simplePos x="0" y="0"/>
                <wp:positionH relativeFrom="column">
                  <wp:posOffset>2035175</wp:posOffset>
                </wp:positionH>
                <wp:positionV relativeFrom="paragraph">
                  <wp:posOffset>-2540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0.25pt;margin-top:-.2pt;width:0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D455DB" w:rsidRPr="00951268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4077"/>
        <w:gridCol w:w="4858"/>
      </w:tblGrid>
      <w:tr w:rsidR="00D455DB" w:rsidRPr="00951268" w:rsidTr="00D455DB">
        <w:tc>
          <w:tcPr>
            <w:tcW w:w="4291" w:type="dxa"/>
          </w:tcPr>
          <w:p w:rsidR="00D455DB" w:rsidRPr="00951268" w:rsidRDefault="00C14511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D79EE2" wp14:editId="09F70285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335915</wp:posOffset>
                      </wp:positionV>
                      <wp:extent cx="0" cy="4572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7.15pt;margin-top:26.45pt;width:0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D455DB" w:rsidRPr="00951268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МФЦ</w:t>
            </w:r>
          </w:p>
        </w:tc>
        <w:tc>
          <w:tcPr>
            <w:tcW w:w="5108" w:type="dxa"/>
          </w:tcPr>
          <w:p w:rsidR="00D455DB" w:rsidRPr="00951268" w:rsidRDefault="00D455DB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администрацию</w:t>
            </w:r>
          </w:p>
        </w:tc>
      </w:tr>
    </w:tbl>
    <w:p w:rsidR="00D455DB" w:rsidRPr="00951268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8678E" wp14:editId="7D19981C">
                <wp:simplePos x="0" y="0"/>
                <wp:positionH relativeFrom="column">
                  <wp:posOffset>3787775</wp:posOffset>
                </wp:positionH>
                <wp:positionV relativeFrom="paragraph">
                  <wp:posOffset>45720</wp:posOffset>
                </wp:positionV>
                <wp:extent cx="0" cy="14859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8.25pt;margin-top:3.6pt;width:0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D455DB" w:rsidRPr="00951268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DB" w:rsidRPr="00951268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455DB" w:rsidRPr="00951268" w:rsidTr="00D455DB">
        <w:tc>
          <w:tcPr>
            <w:tcW w:w="4077" w:type="dxa"/>
          </w:tcPr>
          <w:p w:rsidR="00D455DB" w:rsidRPr="00951268" w:rsidRDefault="00982C43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</w:rPr>
              <w:t>3.передача заявления и прилагаемых к нему документов из МФЦ в администрацию</w:t>
            </w:r>
          </w:p>
        </w:tc>
      </w:tr>
    </w:tbl>
    <w:p w:rsidR="00D455DB" w:rsidRPr="00951268" w:rsidRDefault="007A1AF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D6F18" wp14:editId="04CBCE67">
                <wp:simplePos x="0" y="0"/>
                <wp:positionH relativeFrom="column">
                  <wp:posOffset>1568450</wp:posOffset>
                </wp:positionH>
                <wp:positionV relativeFrom="paragraph">
                  <wp:posOffset>63500</wp:posOffset>
                </wp:positionV>
                <wp:extent cx="0" cy="4572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23.5pt;margin-top:5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982C43" w:rsidRPr="00951268" w:rsidRDefault="00982C43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2C43" w:rsidRPr="00951268" w:rsidRDefault="00982C43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52"/>
      </w:tblGrid>
      <w:tr w:rsidR="00982C43" w:rsidRPr="00951268" w:rsidTr="00982C43">
        <w:tc>
          <w:tcPr>
            <w:tcW w:w="10216" w:type="dxa"/>
          </w:tcPr>
          <w:p w:rsidR="00982C43" w:rsidRPr="00951268" w:rsidRDefault="00982C43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</w:rPr>
              <w:t>4.формирование и направление межведомственных запросов в органы (организации), участвующие в предоставлении муниципальной услуги в случае необходимости</w:t>
            </w:r>
          </w:p>
        </w:tc>
      </w:tr>
    </w:tbl>
    <w:p w:rsidR="00D455DB" w:rsidRPr="00951268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2C43" w:rsidRPr="00951268" w:rsidRDefault="00982C43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52"/>
      </w:tblGrid>
      <w:tr w:rsidR="00982C43" w:rsidRPr="00951268" w:rsidTr="00982C43">
        <w:tc>
          <w:tcPr>
            <w:tcW w:w="10216" w:type="dxa"/>
          </w:tcPr>
          <w:p w:rsidR="00982C43" w:rsidRPr="00951268" w:rsidRDefault="00C14511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BA015D" wp14:editId="0FD30C4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321310</wp:posOffset>
                      </wp:positionV>
                      <wp:extent cx="0" cy="371475"/>
                      <wp:effectExtent l="95250" t="0" r="9525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25pt;margin-top:25.3pt;width:0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982C43" w:rsidRPr="00951268">
              <w:rPr>
                <w:rFonts w:ascii="Times New Roman" w:hAnsi="Times New Roman" w:cs="Times New Roman"/>
                <w:sz w:val="28"/>
                <w:szCs w:val="28"/>
              </w:rPr>
              <w:t>5.регистрация заявления, рассмотрение заявления и приложенных к нему документов МВК</w:t>
            </w:r>
          </w:p>
        </w:tc>
      </w:tr>
    </w:tbl>
    <w:p w:rsidR="00D455DB" w:rsidRPr="00951268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89C752" wp14:editId="76B066FB">
                <wp:simplePos x="0" y="0"/>
                <wp:positionH relativeFrom="column">
                  <wp:posOffset>4702175</wp:posOffset>
                </wp:positionH>
                <wp:positionV relativeFrom="paragraph">
                  <wp:posOffset>40640</wp:posOffset>
                </wp:positionV>
                <wp:extent cx="0" cy="352425"/>
                <wp:effectExtent l="95250" t="0" r="952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0.25pt;margin-top:3.2pt;width:0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D455DB" w:rsidRPr="00951268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62"/>
        <w:gridCol w:w="4890"/>
      </w:tblGrid>
      <w:tr w:rsidR="00982C43" w:rsidRPr="00951268" w:rsidTr="00982C43">
        <w:tc>
          <w:tcPr>
            <w:tcW w:w="5108" w:type="dxa"/>
          </w:tcPr>
          <w:p w:rsidR="00982C43" w:rsidRPr="00951268" w:rsidRDefault="00C14511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BB559" wp14:editId="07191571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321945</wp:posOffset>
                      </wp:positionV>
                      <wp:extent cx="0" cy="371475"/>
                      <wp:effectExtent l="95250" t="0" r="95250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23.5pt;margin-top:25.35pt;width:0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982C43" w:rsidRPr="00951268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МФЦ</w:t>
            </w:r>
          </w:p>
        </w:tc>
        <w:tc>
          <w:tcPr>
            <w:tcW w:w="5108" w:type="dxa"/>
          </w:tcPr>
          <w:p w:rsidR="00982C43" w:rsidRPr="00951268" w:rsidRDefault="00982C43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администрацию</w:t>
            </w:r>
          </w:p>
        </w:tc>
      </w:tr>
    </w:tbl>
    <w:p w:rsidR="00D455DB" w:rsidRPr="00951268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58380F" wp14:editId="1B6B9781">
                <wp:simplePos x="0" y="0"/>
                <wp:positionH relativeFrom="column">
                  <wp:posOffset>4159250</wp:posOffset>
                </wp:positionH>
                <wp:positionV relativeFrom="paragraph">
                  <wp:posOffset>50800</wp:posOffset>
                </wp:positionV>
                <wp:extent cx="0" cy="11620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7.5pt;margin-top:4pt;width:0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14511" w:rsidRPr="00951268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9"/>
      </w:tblGrid>
      <w:tr w:rsidR="00982C43" w:rsidRPr="00951268" w:rsidTr="00982C43">
        <w:tc>
          <w:tcPr>
            <w:tcW w:w="4219" w:type="dxa"/>
          </w:tcPr>
          <w:p w:rsidR="00982C43" w:rsidRPr="00951268" w:rsidRDefault="00982C43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</w:rPr>
              <w:t>6. передача документов, подтверждающих принятие решения из администрации в МФЦ</w:t>
            </w:r>
          </w:p>
        </w:tc>
      </w:tr>
    </w:tbl>
    <w:p w:rsidR="00D455DB" w:rsidRPr="00951268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9FF39A" wp14:editId="58511636">
                <wp:simplePos x="0" y="0"/>
                <wp:positionH relativeFrom="column">
                  <wp:posOffset>1720850</wp:posOffset>
                </wp:positionH>
                <wp:positionV relativeFrom="paragraph">
                  <wp:posOffset>0</wp:posOffset>
                </wp:positionV>
                <wp:extent cx="0" cy="371475"/>
                <wp:effectExtent l="95250" t="0" r="952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5.5pt;margin-top:0;width:0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D455DB" w:rsidRPr="00951268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9502"/>
      </w:tblGrid>
      <w:tr w:rsidR="00982C43" w:rsidRPr="00951268" w:rsidTr="00C14511">
        <w:tc>
          <w:tcPr>
            <w:tcW w:w="9966" w:type="dxa"/>
          </w:tcPr>
          <w:p w:rsidR="00982C43" w:rsidRPr="00951268" w:rsidRDefault="00982C43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268">
              <w:rPr>
                <w:rFonts w:ascii="Times New Roman" w:hAnsi="Times New Roman" w:cs="Times New Roman"/>
                <w:sz w:val="28"/>
                <w:szCs w:val="28"/>
              </w:rPr>
              <w:t>7.выдача заявителю документов, подтверждающих принятие решения</w:t>
            </w:r>
          </w:p>
        </w:tc>
      </w:tr>
    </w:tbl>
    <w:p w:rsidR="00D455DB" w:rsidRPr="00951268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51268" w:rsidRDefault="007A1AF1" w:rsidP="00C1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805ED" w:rsidRPr="00951268" w:rsidRDefault="002805E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5ED" w:rsidRPr="00951268" w:rsidRDefault="002805E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805ED" w:rsidRPr="00951268" w:rsidRDefault="002805ED" w:rsidP="00002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68">
        <w:rPr>
          <w:rFonts w:ascii="Times New Roman" w:hAnsi="Times New Roman" w:cs="Times New Roman"/>
          <w:sz w:val="28"/>
          <w:szCs w:val="28"/>
        </w:rPr>
        <w:t>Ун</w:t>
      </w:r>
      <w:r w:rsidR="0000200D">
        <w:rPr>
          <w:rFonts w:ascii="Times New Roman" w:hAnsi="Times New Roman" w:cs="Times New Roman"/>
          <w:sz w:val="28"/>
          <w:szCs w:val="28"/>
        </w:rPr>
        <w:t xml:space="preserve">ароковского сельского поселения                                 </w:t>
      </w:r>
      <w:r w:rsidRPr="00951268">
        <w:rPr>
          <w:rFonts w:ascii="Times New Roman" w:hAnsi="Times New Roman" w:cs="Times New Roman"/>
          <w:sz w:val="28"/>
          <w:szCs w:val="28"/>
        </w:rPr>
        <w:t>О.А.Орлова</w:t>
      </w:r>
    </w:p>
    <w:p w:rsidR="00D63AFD" w:rsidRPr="00951268" w:rsidRDefault="00D63AFD">
      <w:pPr>
        <w:rPr>
          <w:rFonts w:ascii="Times New Roman" w:hAnsi="Times New Roman" w:cs="Times New Roman"/>
          <w:sz w:val="28"/>
          <w:szCs w:val="28"/>
        </w:rPr>
      </w:pPr>
    </w:p>
    <w:sectPr w:rsidR="00D63AFD" w:rsidRPr="00951268" w:rsidSect="00E83A37">
      <w:pgSz w:w="11900" w:h="16800"/>
      <w:pgMar w:top="567" w:right="66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2C"/>
    <w:rsid w:val="0000200D"/>
    <w:rsid w:val="0003254D"/>
    <w:rsid w:val="000918B0"/>
    <w:rsid w:val="000B28BD"/>
    <w:rsid w:val="001479BC"/>
    <w:rsid w:val="00160BF3"/>
    <w:rsid w:val="001E00B3"/>
    <w:rsid w:val="0027002D"/>
    <w:rsid w:val="00277610"/>
    <w:rsid w:val="002805ED"/>
    <w:rsid w:val="003406FE"/>
    <w:rsid w:val="003A0039"/>
    <w:rsid w:val="00464370"/>
    <w:rsid w:val="004A7ACA"/>
    <w:rsid w:val="005A5469"/>
    <w:rsid w:val="00610EA3"/>
    <w:rsid w:val="006117D5"/>
    <w:rsid w:val="00671895"/>
    <w:rsid w:val="007A1AF1"/>
    <w:rsid w:val="00951268"/>
    <w:rsid w:val="00982C43"/>
    <w:rsid w:val="009F629B"/>
    <w:rsid w:val="00A07653"/>
    <w:rsid w:val="00A453D2"/>
    <w:rsid w:val="00AA1037"/>
    <w:rsid w:val="00AD6E2C"/>
    <w:rsid w:val="00B948F1"/>
    <w:rsid w:val="00C14511"/>
    <w:rsid w:val="00C23720"/>
    <w:rsid w:val="00D060E6"/>
    <w:rsid w:val="00D455DB"/>
    <w:rsid w:val="00D63AFD"/>
    <w:rsid w:val="00D805CC"/>
    <w:rsid w:val="00DE354A"/>
    <w:rsid w:val="00E05D95"/>
    <w:rsid w:val="00E16F84"/>
    <w:rsid w:val="00E40C0A"/>
    <w:rsid w:val="00E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6E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E2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D6E2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D6E2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D6E2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D6E2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D6E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AD6E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6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948F1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1E00B3"/>
    <w:rPr>
      <w:lang w:val="en-US" w:bidi="en-US"/>
    </w:rPr>
  </w:style>
  <w:style w:type="paragraph" w:styleId="ac">
    <w:name w:val="No Spacing"/>
    <w:basedOn w:val="a"/>
    <w:link w:val="ab"/>
    <w:uiPriority w:val="1"/>
    <w:qFormat/>
    <w:rsid w:val="001E00B3"/>
    <w:pPr>
      <w:spacing w:after="0" w:line="240" w:lineRule="auto"/>
    </w:pPr>
    <w:rPr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2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5E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4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6E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E2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D6E2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D6E2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D6E2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D6E2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D6E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AD6E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6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948F1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1E00B3"/>
    <w:rPr>
      <w:lang w:val="en-US" w:bidi="en-US"/>
    </w:rPr>
  </w:style>
  <w:style w:type="paragraph" w:styleId="ac">
    <w:name w:val="No Spacing"/>
    <w:basedOn w:val="a"/>
    <w:link w:val="ab"/>
    <w:uiPriority w:val="1"/>
    <w:qFormat/>
    <w:rsid w:val="001E00B3"/>
    <w:pPr>
      <w:spacing w:after="0" w:line="240" w:lineRule="auto"/>
    </w:pPr>
    <w:rPr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2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5E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4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ovskoi.e-mfc.ru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77515.70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12032859.0" TargetMode="External"/><Relationship Id="rId34" Type="http://schemas.openxmlformats.org/officeDocument/2006/relationships/hyperlink" Target="garantF1://31400130.215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yperlink" Target="garantF1://12010763.10000" TargetMode="External"/><Relationship Id="rId33" Type="http://schemas.openxmlformats.org/officeDocument/2006/relationships/hyperlink" Target="garantF1://12044695.0" TargetMode="External"/><Relationship Id="rId38" Type="http://schemas.openxmlformats.org/officeDocument/2006/relationships/hyperlink" Target="mailto:arhiv_mo@mail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57.0" TargetMode="External"/><Relationship Id="rId20" Type="http://schemas.openxmlformats.org/officeDocument/2006/relationships/hyperlink" Target="garantF1://12044571.0" TargetMode="External"/><Relationship Id="rId29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77515.703" TargetMode="External"/><Relationship Id="rId24" Type="http://schemas.openxmlformats.org/officeDocument/2006/relationships/hyperlink" Target="garantF1://12010763.10000" TargetMode="External"/><Relationship Id="rId32" Type="http://schemas.openxmlformats.org/officeDocument/2006/relationships/hyperlink" Target="garantF1://12044695.1200" TargetMode="External"/><Relationship Id="rId37" Type="http://schemas.openxmlformats.org/officeDocument/2006/relationships/hyperlink" Target="garantF1://31400130.21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38290.0" TargetMode="External"/><Relationship Id="rId23" Type="http://schemas.openxmlformats.org/officeDocument/2006/relationships/hyperlink" Target="garantF1://31424600.0" TargetMode="External"/><Relationship Id="rId28" Type="http://schemas.openxmlformats.org/officeDocument/2006/relationships/hyperlink" Target="garantF1://31400130.211" TargetMode="External"/><Relationship Id="rId36" Type="http://schemas.openxmlformats.org/officeDocument/2006/relationships/hyperlink" Target="garantF1://31400130.215" TargetMode="External"/><Relationship Id="rId10" Type="http://schemas.openxmlformats.org/officeDocument/2006/relationships/hyperlink" Target="mailto:most.mfc@mail.ru" TargetMode="External"/><Relationship Id="rId19" Type="http://schemas.openxmlformats.org/officeDocument/2006/relationships/hyperlink" Target="garantF1://12044695.0" TargetMode="External"/><Relationship Id="rId31" Type="http://schemas.openxmlformats.org/officeDocument/2006/relationships/hyperlink" Target="garantF1://12044695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.mfc@mail.ru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garantF1://31424600.1000" TargetMode="External"/><Relationship Id="rId27" Type="http://schemas.openxmlformats.org/officeDocument/2006/relationships/hyperlink" Target="garantF1://12077515.7002" TargetMode="External"/><Relationship Id="rId30" Type="http://schemas.openxmlformats.org/officeDocument/2006/relationships/hyperlink" Target="garantF1://12044695.1100" TargetMode="External"/><Relationship Id="rId35" Type="http://schemas.openxmlformats.org/officeDocument/2006/relationships/hyperlink" Target="garantF1://31400130.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30DB-8097-44CD-BA08-BE70C3EA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33</Pages>
  <Words>10709</Words>
  <Characters>61044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2015-07-13T12:30:00Z</cp:lastPrinted>
  <dcterms:created xsi:type="dcterms:W3CDTF">2015-07-13T08:45:00Z</dcterms:created>
  <dcterms:modified xsi:type="dcterms:W3CDTF">2015-07-20T08:46:00Z</dcterms:modified>
</cp:coreProperties>
</file>